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9D7" w:rsidRDefault="000109D7" w:rsidP="000109D7">
      <w:pPr>
        <w:spacing w:before="120" w:after="120" w:line="276" w:lineRule="auto"/>
        <w:jc w:val="center"/>
        <w:rPr>
          <w:rFonts w:ascii="Al-QuranAlKareem" w:hAnsi="Al-QuranAlKareem" w:cs="Al-QuranAlKareem" w:hint="cs"/>
          <w:b/>
          <w:bCs/>
          <w:sz w:val="88"/>
          <w:szCs w:val="88"/>
          <w:rtl/>
        </w:rPr>
      </w:pPr>
    </w:p>
    <w:p w:rsidR="000109D7" w:rsidRDefault="000109D7" w:rsidP="000109D7">
      <w:pPr>
        <w:spacing w:before="120" w:after="120" w:line="276" w:lineRule="auto"/>
        <w:jc w:val="center"/>
        <w:rPr>
          <w:rFonts w:ascii="Al-QuranAlKareem" w:hAnsi="Al-QuranAlKareem" w:cs="Al-QuranAlKareem"/>
          <w:b/>
          <w:bCs/>
          <w:sz w:val="88"/>
          <w:szCs w:val="88"/>
          <w:rtl/>
        </w:rPr>
      </w:pPr>
    </w:p>
    <w:p w:rsidR="000109D7" w:rsidRPr="000114B1" w:rsidRDefault="000109D7" w:rsidP="000109D7">
      <w:pPr>
        <w:spacing w:before="120" w:after="120" w:line="276" w:lineRule="auto"/>
        <w:jc w:val="center"/>
        <w:rPr>
          <w:rFonts w:ascii="Al-QuranAlKareem" w:hAnsi="Al-QuranAlKareem" w:cs="Al-QuranAlKareem"/>
          <w:b/>
          <w:bCs/>
          <w:sz w:val="88"/>
          <w:szCs w:val="88"/>
          <w:rtl/>
        </w:rPr>
      </w:pPr>
      <w:r w:rsidRPr="000114B1">
        <w:rPr>
          <w:rFonts w:ascii="Al-QuranAlKareem" w:hAnsi="Al-QuranAlKareem" w:cs="Al-QuranAlKareem"/>
          <w:b/>
          <w:bCs/>
          <w:sz w:val="88"/>
          <w:szCs w:val="88"/>
          <w:rtl/>
        </w:rPr>
        <w:t>تعليقات الإمام عبد العزيز بن باز على كتاب الصيام من بلوغ المرام</w:t>
      </w:r>
    </w:p>
    <w:p w:rsidR="000109D7" w:rsidRDefault="000109D7" w:rsidP="000109D7">
      <w:pPr>
        <w:spacing w:before="120" w:after="120" w:line="276" w:lineRule="auto"/>
        <w:jc w:val="center"/>
        <w:rPr>
          <w:rFonts w:asciiTheme="minorBidi" w:hAnsiTheme="minorBidi" w:cstheme="minorBidi"/>
          <w:b/>
          <w:bCs/>
          <w:sz w:val="32"/>
          <w:szCs w:val="32"/>
          <w:rtl/>
        </w:rPr>
      </w:pPr>
    </w:p>
    <w:p w:rsidR="000109D7" w:rsidRPr="00850C68" w:rsidRDefault="000109D7" w:rsidP="000109D7">
      <w:pPr>
        <w:spacing w:before="120" w:after="120" w:line="276" w:lineRule="auto"/>
        <w:jc w:val="center"/>
        <w:rPr>
          <w:rFonts w:asciiTheme="minorBidi" w:hAnsiTheme="minorBidi" w:cstheme="minorBidi"/>
          <w:b/>
          <w:bCs/>
          <w:sz w:val="32"/>
          <w:szCs w:val="32"/>
          <w:rtl/>
        </w:rPr>
      </w:pPr>
      <w:r w:rsidRPr="00850C68">
        <w:rPr>
          <w:rFonts w:asciiTheme="minorBidi" w:hAnsiTheme="minorBidi" w:cstheme="minorBidi"/>
          <w:b/>
          <w:bCs/>
          <w:sz w:val="32"/>
          <w:szCs w:val="32"/>
          <w:rtl/>
        </w:rPr>
        <w:t>مفرغ من أشرطة شرح  بلوغ المرام تسجيلات  البردين بالرياض</w:t>
      </w:r>
    </w:p>
    <w:p w:rsidR="000109D7" w:rsidRPr="00850C68" w:rsidRDefault="000109D7" w:rsidP="000109D7">
      <w:pPr>
        <w:spacing w:before="120" w:after="120" w:line="276" w:lineRule="auto"/>
        <w:jc w:val="center"/>
        <w:rPr>
          <w:rFonts w:asciiTheme="minorBidi" w:hAnsiTheme="minorBidi" w:cstheme="minorBidi"/>
          <w:b/>
          <w:bCs/>
          <w:sz w:val="32"/>
          <w:szCs w:val="32"/>
          <w:rtl/>
        </w:rPr>
      </w:pPr>
      <w:r>
        <w:rPr>
          <w:rFonts w:asciiTheme="minorBidi" w:hAnsiTheme="minorBidi" w:cstheme="minorBidi" w:hint="cs"/>
          <w:b/>
          <w:bCs/>
          <w:sz w:val="32"/>
          <w:szCs w:val="32"/>
          <w:rtl/>
        </w:rPr>
        <w:t>عدد الأشرطة :  2</w:t>
      </w:r>
    </w:p>
    <w:p w:rsidR="000109D7" w:rsidRPr="00850C68" w:rsidRDefault="000109D7" w:rsidP="000109D7">
      <w:pPr>
        <w:spacing w:before="120" w:after="120" w:line="276" w:lineRule="auto"/>
        <w:jc w:val="center"/>
        <w:rPr>
          <w:rFonts w:asciiTheme="minorBidi" w:hAnsiTheme="minorBidi" w:cstheme="minorBidi"/>
          <w:b/>
          <w:bCs/>
          <w:sz w:val="32"/>
          <w:szCs w:val="32"/>
          <w:rtl/>
        </w:rPr>
      </w:pPr>
      <w:r w:rsidRPr="00850C68">
        <w:rPr>
          <w:rFonts w:asciiTheme="minorBidi" w:hAnsiTheme="minorBidi" w:cstheme="minorBidi"/>
          <w:b/>
          <w:bCs/>
          <w:sz w:val="32"/>
          <w:szCs w:val="32"/>
          <w:rtl/>
        </w:rPr>
        <w:t>تاريخ الشرح 141</w:t>
      </w:r>
      <w:r>
        <w:rPr>
          <w:rFonts w:asciiTheme="minorBidi" w:hAnsiTheme="minorBidi" w:cstheme="minorBidi" w:hint="cs"/>
          <w:b/>
          <w:bCs/>
          <w:sz w:val="32"/>
          <w:szCs w:val="32"/>
          <w:rtl/>
        </w:rPr>
        <w:t>6</w:t>
      </w:r>
    </w:p>
    <w:p w:rsidR="000109D7" w:rsidRPr="00850C68" w:rsidRDefault="000109D7" w:rsidP="000109D7">
      <w:pPr>
        <w:spacing w:before="120" w:after="120" w:line="276" w:lineRule="auto"/>
        <w:jc w:val="center"/>
        <w:rPr>
          <w:rFonts w:asciiTheme="minorBidi" w:hAnsiTheme="minorBidi" w:cs="AL-Mohanad"/>
          <w:b/>
          <w:bCs/>
          <w:sz w:val="28"/>
          <w:szCs w:val="28"/>
          <w:rtl/>
        </w:rPr>
      </w:pPr>
      <w:r w:rsidRPr="00850C68">
        <w:rPr>
          <w:rFonts w:asciiTheme="minorBidi" w:hAnsiTheme="minorBidi" w:cs="AL-Mohanad"/>
          <w:b/>
          <w:bCs/>
          <w:sz w:val="28"/>
          <w:szCs w:val="28"/>
          <w:rtl/>
        </w:rPr>
        <w:t>تفريغ / سعد بن ناصر الراجحي</w:t>
      </w:r>
      <w:r>
        <w:rPr>
          <w:rFonts w:asciiTheme="minorBidi" w:hAnsiTheme="minorBidi" w:cs="AL-Mohanad" w:hint="cs"/>
          <w:b/>
          <w:bCs/>
          <w:sz w:val="28"/>
          <w:szCs w:val="28"/>
          <w:rtl/>
        </w:rPr>
        <w:t xml:space="preserve"> البقمي</w:t>
      </w:r>
    </w:p>
    <w:p w:rsidR="000109D7" w:rsidRPr="00850C68" w:rsidRDefault="000109D7" w:rsidP="000109D7">
      <w:pPr>
        <w:spacing w:before="120" w:after="120" w:line="276" w:lineRule="auto"/>
        <w:jc w:val="center"/>
        <w:rPr>
          <w:rFonts w:asciiTheme="minorBidi" w:hAnsiTheme="minorBidi" w:cs="AL-Mohanad"/>
          <w:b/>
          <w:bCs/>
          <w:sz w:val="28"/>
          <w:szCs w:val="28"/>
          <w:rtl/>
        </w:rPr>
      </w:pPr>
      <w:r w:rsidRPr="00850C68">
        <w:rPr>
          <w:rFonts w:asciiTheme="minorBidi" w:hAnsiTheme="minorBidi" w:cs="AL-Mohanad"/>
          <w:b/>
          <w:bCs/>
          <w:sz w:val="28"/>
          <w:szCs w:val="28"/>
          <w:rtl/>
        </w:rPr>
        <w:t>محافظة تربة</w:t>
      </w:r>
    </w:p>
    <w:p w:rsidR="000109D7" w:rsidRPr="00850C68" w:rsidRDefault="000109D7" w:rsidP="000109D7">
      <w:pPr>
        <w:spacing w:before="120" w:after="120" w:line="276" w:lineRule="auto"/>
        <w:jc w:val="center"/>
        <w:rPr>
          <w:rFonts w:hAnsi="Traditional Arabic" w:cs="DecoType Naskh Variants"/>
          <w:b/>
          <w:bCs/>
          <w:sz w:val="36"/>
          <w:szCs w:val="36"/>
          <w:rtl/>
        </w:rPr>
      </w:pPr>
      <w:r w:rsidRPr="00850C68">
        <w:rPr>
          <w:rFonts w:asciiTheme="minorBidi" w:hAnsiTheme="minorBidi" w:cs="AL-Mohanad"/>
          <w:b/>
          <w:bCs/>
          <w:sz w:val="28"/>
          <w:szCs w:val="28"/>
          <w:rtl/>
        </w:rPr>
        <w:t>1431</w:t>
      </w:r>
      <w:r w:rsidRPr="00850C68">
        <w:rPr>
          <w:rFonts w:asciiTheme="minorBidi" w:hAnsiTheme="minorBidi" w:cs="AL-Mohanad"/>
          <w:b/>
          <w:bCs/>
          <w:sz w:val="28"/>
          <w:szCs w:val="28"/>
          <w:rtl/>
        </w:rPr>
        <w:br/>
      </w:r>
      <w:r w:rsidRPr="00850C68">
        <w:rPr>
          <w:rFonts w:hAnsi="Traditional Arabic" w:cs="DecoType Naskh Variants" w:hint="cs"/>
          <w:b/>
          <w:bCs/>
          <w:sz w:val="36"/>
          <w:szCs w:val="36"/>
          <w:rtl/>
        </w:rPr>
        <w:t>نسخة المتن تم تحميلها من الموقع  النافع [صيد الفوائد]</w:t>
      </w:r>
    </w:p>
    <w:p w:rsidR="000109D7" w:rsidRDefault="000109D7" w:rsidP="000109D7">
      <w:pPr>
        <w:spacing w:before="120" w:after="120" w:line="276" w:lineRule="auto"/>
        <w:ind w:firstLine="400"/>
        <w:rPr>
          <w:rFonts w:ascii="Arb Hadith" w:hAnsi="Traditional Arabic" w:cs="Traditional Arabic"/>
          <w:b/>
          <w:bCs/>
          <w:sz w:val="40"/>
          <w:szCs w:val="40"/>
          <w:rtl/>
        </w:rPr>
      </w:pPr>
    </w:p>
    <w:p w:rsidR="000109D7" w:rsidRDefault="000109D7" w:rsidP="000109D7">
      <w:pPr>
        <w:spacing w:before="120" w:after="120" w:line="276" w:lineRule="auto"/>
        <w:ind w:firstLine="400"/>
        <w:jc w:val="center"/>
        <w:rPr>
          <w:rFonts w:ascii="Arb Hadith" w:hAnsi="Traditional Arabic" w:cs="Traditional Arabic"/>
          <w:b/>
          <w:bCs/>
          <w:sz w:val="40"/>
          <w:szCs w:val="40"/>
          <w:rtl/>
        </w:rPr>
      </w:pPr>
    </w:p>
    <w:p w:rsidR="000109D7" w:rsidRDefault="000109D7" w:rsidP="000109D7">
      <w:pPr>
        <w:spacing w:before="120" w:after="120" w:line="276" w:lineRule="auto"/>
        <w:ind w:firstLine="400"/>
        <w:jc w:val="center"/>
        <w:rPr>
          <w:rFonts w:ascii="Arb Hadith" w:hAnsi="Traditional Arabic" w:cs="Traditional Arabic"/>
          <w:b/>
          <w:bCs/>
          <w:sz w:val="40"/>
          <w:szCs w:val="40"/>
          <w:rtl/>
        </w:rPr>
      </w:pPr>
    </w:p>
    <w:p w:rsidR="000109D7" w:rsidRDefault="000109D7" w:rsidP="000109D7">
      <w:pPr>
        <w:spacing w:before="120" w:after="120" w:line="276" w:lineRule="auto"/>
        <w:ind w:firstLine="400"/>
        <w:jc w:val="center"/>
        <w:rPr>
          <w:rFonts w:ascii="Arb Hadith" w:hAnsi="Traditional Arabic" w:cs="Traditional Arabic"/>
          <w:b/>
          <w:bCs/>
          <w:sz w:val="40"/>
          <w:szCs w:val="40"/>
          <w:rtl/>
        </w:rPr>
      </w:pPr>
    </w:p>
    <w:p w:rsidR="00850C68" w:rsidRPr="00850C68" w:rsidRDefault="00F5730C" w:rsidP="000109D7">
      <w:pPr>
        <w:spacing w:before="120" w:after="120" w:line="276" w:lineRule="auto"/>
        <w:ind w:firstLine="400"/>
        <w:jc w:val="center"/>
        <w:rPr>
          <w:rFonts w:ascii="Arb Hadith" w:hAnsi="Traditional Arabic" w:cs="Traditional Arabic"/>
          <w:sz w:val="40"/>
          <w:szCs w:val="40"/>
          <w:rtl/>
        </w:rPr>
      </w:pPr>
      <w:r>
        <w:rPr>
          <w:rFonts w:ascii="Arb Hadith" w:hAnsi="Traditional Arabic" w:cs="Traditional Arabic" w:hint="cs"/>
          <w:b/>
          <w:bCs/>
          <w:sz w:val="40"/>
          <w:szCs w:val="40"/>
          <w:rtl/>
        </w:rPr>
        <w:lastRenderedPageBreak/>
        <w:t>ك</w:t>
      </w:r>
      <w:r w:rsidR="00850C68" w:rsidRPr="00850C68">
        <w:rPr>
          <w:rFonts w:ascii="Arb Hadith" w:hAnsi="Traditional Arabic" w:cs="Traditional Arabic"/>
          <w:b/>
          <w:bCs/>
          <w:sz w:val="40"/>
          <w:szCs w:val="40"/>
          <w:rtl/>
        </w:rPr>
        <w:t xml:space="preserve">ِتَابُ </w:t>
      </w:r>
      <w:r w:rsidR="00850C68" w:rsidRPr="00850C68">
        <w:rPr>
          <w:rFonts w:ascii="Arb Hadith" w:hAnsi="Traditional Arabic" w:cs="Traditional Arabic"/>
          <w:sz w:val="40"/>
          <w:szCs w:val="40"/>
          <w:rtl/>
        </w:rPr>
        <w:t>اَلصِّيَامِ</w:t>
      </w:r>
    </w:p>
    <w:p w:rsidR="00850C68" w:rsidRPr="00850C68" w:rsidRDefault="00850C68" w:rsidP="000109D7">
      <w:pPr>
        <w:spacing w:before="120" w:after="120" w:line="276" w:lineRule="auto"/>
        <w:ind w:firstLine="400"/>
        <w:jc w:val="both"/>
        <w:rPr>
          <w:rFonts w:ascii="Arb Hadith" w:hAnsi="Traditional Arabic" w:cs="Traditional Arabic"/>
          <w:sz w:val="36"/>
          <w:szCs w:val="36"/>
          <w:rtl/>
        </w:rPr>
      </w:pPr>
      <w:r w:rsidRPr="00850C68">
        <w:rPr>
          <w:rFonts w:ascii="Arb Hadith" w:hAnsi="Traditional Arabic" w:cs="Traditional Arabic"/>
          <w:sz w:val="36"/>
          <w:szCs w:val="36"/>
          <w:rtl/>
        </w:rPr>
        <w:t xml:space="preserve">650- عَنْ أَبِي هُرَيْرَةَ </w:t>
      </w:r>
      <w:r w:rsidRPr="00850C68">
        <w:rPr>
          <w:rFonts w:ascii="AGA Arabesque" w:hAnsi="AGA Arabesque" w:cs="AGA Arabesque"/>
          <w:sz w:val="36"/>
          <w:szCs w:val="36"/>
        </w:rPr>
        <w:sym w:font="AGA Arabesque" w:char="F074"/>
      </w:r>
      <w:r w:rsidRPr="00850C68">
        <w:rPr>
          <w:rFonts w:ascii="AGA Arabesque" w:hAnsi="Traditional Arabic" w:cs="Traditional Arabic"/>
          <w:sz w:val="36"/>
          <w:szCs w:val="36"/>
          <w:rtl/>
        </w:rPr>
        <w:t xml:space="preserve"> قَالَ: قَالَ رَسُولُ اَللَّهِ </w:t>
      </w:r>
      <w:r w:rsidRPr="00850C68">
        <w:rPr>
          <w:rFonts w:ascii="AGA Arabesque" w:hAnsi="AGA Arabesque" w:cs="AGA Arabesque"/>
          <w:sz w:val="36"/>
          <w:szCs w:val="36"/>
        </w:rPr>
        <w:sym w:font="AGA Arabesque" w:char="F072"/>
      </w:r>
      <w:r w:rsidRPr="00850C68">
        <w:rPr>
          <w:rFonts w:ascii="AGA Arabesque" w:hAnsi="Traditional Arabic" w:cs="Traditional Arabic"/>
          <w:sz w:val="36"/>
          <w:szCs w:val="36"/>
          <w:rtl/>
        </w:rPr>
        <w:t xml:space="preserve"> </w:t>
      </w:r>
      <w:r w:rsidRPr="00850C68">
        <w:rPr>
          <w:rFonts w:ascii="Arb Hadith" w:hAnsi="Arb Hadith"/>
          <w:sz w:val="36"/>
          <w:szCs w:val="36"/>
          <w:rtl/>
        </w:rPr>
        <w:t>{</w:t>
      </w:r>
      <w:r w:rsidRPr="00850C68">
        <w:rPr>
          <w:rFonts w:ascii="Arb Hadith" w:hAnsi="Traditional Arabic" w:cs="Traditional Arabic"/>
          <w:sz w:val="36"/>
          <w:szCs w:val="36"/>
          <w:rtl/>
        </w:rPr>
        <w:t xml:space="preserve"> لَا تَقَدَّمُوا رَمَضَانَ بِصَوْمِ يَوْمٍ وَلَا يَوْمَيْنِ, إِلَّا رَجُلٌ كَانَ يَصُومُ صَوْمًا, فَلْيَصُمْهُ </w:t>
      </w:r>
      <w:r w:rsidRPr="00850C68">
        <w:rPr>
          <w:rFonts w:ascii="Arb Hadith" w:hAnsi="Arb Hadith"/>
          <w:sz w:val="36"/>
          <w:szCs w:val="36"/>
          <w:rtl/>
        </w:rPr>
        <w:t>}</w:t>
      </w:r>
      <w:r w:rsidRPr="00850C68">
        <w:rPr>
          <w:rFonts w:ascii="Arb Hadith" w:hAnsi="Traditional Arabic" w:cs="Traditional Arabic"/>
          <w:sz w:val="36"/>
          <w:szCs w:val="36"/>
          <w:rtl/>
        </w:rPr>
        <w:t xml:space="preserve">  مُتَّفَقٌ عَلَيْهِ   . </w:t>
      </w:r>
    </w:p>
    <w:p w:rsidR="00850C68" w:rsidRPr="00850C68" w:rsidRDefault="00850C68" w:rsidP="000109D7">
      <w:pPr>
        <w:spacing w:before="120" w:after="120" w:line="276" w:lineRule="auto"/>
        <w:ind w:firstLine="400"/>
        <w:jc w:val="both"/>
        <w:rPr>
          <w:rFonts w:ascii="Arb Hadith" w:hAnsi="Traditional Arabic" w:cs="Traditional Arabic"/>
          <w:sz w:val="36"/>
          <w:szCs w:val="36"/>
          <w:rtl/>
        </w:rPr>
      </w:pPr>
      <w:r w:rsidRPr="00850C68">
        <w:rPr>
          <w:rFonts w:ascii="Arb Hadith" w:hAnsi="Traditional Arabic" w:cs="Traditional Arabic"/>
          <w:sz w:val="36"/>
          <w:szCs w:val="36"/>
          <w:rtl/>
        </w:rPr>
        <w:t xml:space="preserve">651- وَعَنْ عَمَّارِ بْنِ يَاسِرٍ </w:t>
      </w:r>
      <w:r w:rsidRPr="00850C68">
        <w:rPr>
          <w:rFonts w:ascii="AGA Arabesque" w:hAnsi="AGA Arabesque" w:cs="AGA Arabesque"/>
          <w:sz w:val="36"/>
          <w:szCs w:val="36"/>
        </w:rPr>
        <w:sym w:font="AGA Arabesque" w:char="F074"/>
      </w:r>
      <w:r w:rsidRPr="00850C68">
        <w:rPr>
          <w:rFonts w:ascii="AGA Arabesque" w:hAnsi="Traditional Arabic" w:cs="Traditional Arabic"/>
          <w:sz w:val="36"/>
          <w:szCs w:val="36"/>
          <w:rtl/>
        </w:rPr>
        <w:t xml:space="preserve"> قَالَ: </w:t>
      </w:r>
      <w:r w:rsidRPr="00850C68">
        <w:rPr>
          <w:rFonts w:ascii="Arb Hadith" w:hAnsi="Arb Hadith"/>
          <w:sz w:val="36"/>
          <w:szCs w:val="36"/>
          <w:rtl/>
        </w:rPr>
        <w:t>{</w:t>
      </w:r>
      <w:r w:rsidRPr="00850C68">
        <w:rPr>
          <w:rFonts w:ascii="Arb Hadith" w:hAnsi="Traditional Arabic" w:cs="Traditional Arabic"/>
          <w:sz w:val="36"/>
          <w:szCs w:val="36"/>
          <w:rtl/>
        </w:rPr>
        <w:t xml:space="preserve"> مَنْ صَامَ اَلْيَوْمَ اَلَّذِي يُشَكُّ فِيهِ فَقَدْ عَصَى أَبَا اَلْقَاسِمِ </w:t>
      </w:r>
      <w:r w:rsidRPr="00850C68">
        <w:rPr>
          <w:rFonts w:ascii="AGA Arabesque" w:hAnsi="AGA Arabesque" w:cs="AGA Arabesque"/>
          <w:sz w:val="36"/>
          <w:szCs w:val="36"/>
        </w:rPr>
        <w:sym w:font="AGA Arabesque" w:char="F072"/>
      </w:r>
      <w:r w:rsidRPr="00850C68">
        <w:rPr>
          <w:rFonts w:ascii="AGA Arabesque" w:hAnsi="Traditional Arabic" w:cs="Traditional Arabic"/>
          <w:sz w:val="36"/>
          <w:szCs w:val="36"/>
          <w:rtl/>
        </w:rPr>
        <w:t xml:space="preserve"> </w:t>
      </w:r>
      <w:r w:rsidRPr="00850C68">
        <w:rPr>
          <w:rFonts w:ascii="Arb Hadith" w:hAnsi="Arb Hadith"/>
          <w:sz w:val="36"/>
          <w:szCs w:val="36"/>
          <w:rtl/>
        </w:rPr>
        <w:t>}</w:t>
      </w:r>
      <w:r w:rsidRPr="00850C68">
        <w:rPr>
          <w:rFonts w:ascii="Arb Hadith" w:hAnsi="Traditional Arabic" w:cs="Traditional Arabic"/>
          <w:sz w:val="36"/>
          <w:szCs w:val="36"/>
          <w:rtl/>
        </w:rPr>
        <w:t xml:space="preserve">  وَذَكَرَهُ اَلْبُخَارِيُّ تَعْلِيقًا, وَوَصَلَهُ اَلْخَمْسَةُ, وَصَحَّحَهُ اِبْنُ خ</w:t>
      </w:r>
      <w:r>
        <w:rPr>
          <w:rFonts w:ascii="Arb Hadith" w:hAnsi="Traditional Arabic" w:cs="Traditional Arabic"/>
          <w:sz w:val="36"/>
          <w:szCs w:val="36"/>
          <w:rtl/>
        </w:rPr>
        <w:t>ُزَيْمَةَ, وَابْنُ حِبَّانَ</w:t>
      </w:r>
    </w:p>
    <w:p w:rsidR="00850C68" w:rsidRPr="00850C68" w:rsidRDefault="00850C68" w:rsidP="000109D7">
      <w:pPr>
        <w:spacing w:before="120" w:after="120" w:line="276" w:lineRule="auto"/>
        <w:ind w:firstLine="400"/>
        <w:jc w:val="both"/>
        <w:rPr>
          <w:rFonts w:ascii="Arb Hadith" w:hAnsi="Traditional Arabic" w:cs="Traditional Arabic"/>
          <w:sz w:val="36"/>
          <w:szCs w:val="36"/>
          <w:rtl/>
        </w:rPr>
      </w:pPr>
      <w:r w:rsidRPr="00850C68">
        <w:rPr>
          <w:rFonts w:ascii="Arb Hadith" w:hAnsi="Traditional Arabic" w:cs="Traditional Arabic"/>
          <w:sz w:val="36"/>
          <w:szCs w:val="36"/>
          <w:rtl/>
        </w:rPr>
        <w:t xml:space="preserve">652- وَعَنِ اِبْنِ عُمَرَ رَضِيَ اَللَّهُ عَنْهُمَا </w:t>
      </w:r>
      <w:r w:rsidRPr="00850C68">
        <w:rPr>
          <w:rFonts w:hAnsi="Traditional Arabic" w:cs="Traditional Arabic"/>
          <w:sz w:val="36"/>
          <w:szCs w:val="36"/>
          <w:rtl/>
        </w:rPr>
        <w:t xml:space="preserve">قَالَ سَمِعْتُ رَسُولَ اَللَّهِ </w:t>
      </w:r>
      <w:r w:rsidRPr="00850C68">
        <w:rPr>
          <w:rFonts w:ascii="AGA Arabesque" w:hAnsi="AGA Arabesque" w:cs="AGA Arabesque"/>
          <w:sz w:val="36"/>
          <w:szCs w:val="36"/>
        </w:rPr>
        <w:sym w:font="AGA Arabesque" w:char="F072"/>
      </w:r>
      <w:r w:rsidRPr="00850C68">
        <w:rPr>
          <w:rFonts w:ascii="AGA Arabesque" w:hAnsi="Traditional Arabic" w:cs="Traditional Arabic"/>
          <w:sz w:val="36"/>
          <w:szCs w:val="36"/>
          <w:rtl/>
        </w:rPr>
        <w:t xml:space="preserve"> يَقُولُ: </w:t>
      </w:r>
      <w:r w:rsidRPr="00850C68">
        <w:rPr>
          <w:rFonts w:ascii="Arb Hadith" w:hAnsi="Arb Hadith"/>
          <w:sz w:val="36"/>
          <w:szCs w:val="36"/>
          <w:rtl/>
        </w:rPr>
        <w:t>{</w:t>
      </w:r>
      <w:r w:rsidRPr="00850C68">
        <w:rPr>
          <w:rFonts w:ascii="Arb Hadith" w:hAnsi="Traditional Arabic" w:cs="Traditional Arabic"/>
          <w:sz w:val="36"/>
          <w:szCs w:val="36"/>
          <w:rtl/>
        </w:rPr>
        <w:t xml:space="preserve"> إِذَا رَأَيْتُمُوهُ فَصُومُوا, وَإِذَا رَأَيْتُمُوهُ فَأَفْطِرُوا, فَإِنْ غُمَّ عَلَيْكُمْ فَاقْدُرُوا لَهُ </w:t>
      </w:r>
      <w:r w:rsidRPr="00850C68">
        <w:rPr>
          <w:rFonts w:ascii="Arb Hadith" w:hAnsi="Arb Hadith"/>
          <w:sz w:val="36"/>
          <w:szCs w:val="36"/>
          <w:rtl/>
        </w:rPr>
        <w:t>}</w:t>
      </w:r>
      <w:r w:rsidRPr="00850C68">
        <w:rPr>
          <w:rFonts w:ascii="Arb Hadith" w:hAnsi="Traditional Arabic" w:cs="Traditional Arabic"/>
          <w:sz w:val="36"/>
          <w:szCs w:val="36"/>
          <w:rtl/>
        </w:rPr>
        <w:t xml:space="preserve">  مُتَّفَقٌ عَلَيْهِ   . </w:t>
      </w:r>
    </w:p>
    <w:p w:rsidR="00850C68" w:rsidRPr="00850C68" w:rsidRDefault="00850C68" w:rsidP="000109D7">
      <w:pPr>
        <w:spacing w:before="120" w:after="120" w:line="276" w:lineRule="auto"/>
        <w:ind w:firstLine="400"/>
        <w:jc w:val="both"/>
        <w:rPr>
          <w:rFonts w:ascii="Arb Hadith" w:hAnsi="Traditional Arabic" w:cs="Traditional Arabic"/>
          <w:sz w:val="36"/>
          <w:szCs w:val="36"/>
          <w:rtl/>
        </w:rPr>
      </w:pPr>
      <w:r w:rsidRPr="00850C68">
        <w:rPr>
          <w:rFonts w:ascii="Arb Hadith" w:hAnsi="Traditional Arabic" w:cs="Traditional Arabic"/>
          <w:sz w:val="36"/>
          <w:szCs w:val="36"/>
          <w:rtl/>
        </w:rPr>
        <w:t xml:space="preserve">وَلِمُسْلِمٍ: </w:t>
      </w:r>
      <w:r w:rsidRPr="00850C68">
        <w:rPr>
          <w:rFonts w:ascii="Arb Hadith" w:hAnsi="Arb Hadith"/>
          <w:sz w:val="36"/>
          <w:szCs w:val="36"/>
          <w:rtl/>
        </w:rPr>
        <w:t>{</w:t>
      </w:r>
      <w:r w:rsidRPr="00850C68">
        <w:rPr>
          <w:rFonts w:ascii="Arb Hadith" w:hAnsi="Traditional Arabic" w:cs="Traditional Arabic"/>
          <w:sz w:val="36"/>
          <w:szCs w:val="36"/>
          <w:rtl/>
        </w:rPr>
        <w:t xml:space="preserve"> فَإِنْ أُغْمِيَ عَلَيْكُمْ فَاقْدُرُوا </w:t>
      </w:r>
      <w:r w:rsidRPr="00850C68">
        <w:rPr>
          <w:rFonts w:hAnsi="Traditional Arabic" w:cs="Traditional Arabic"/>
          <w:sz w:val="36"/>
          <w:szCs w:val="36"/>
          <w:rtl/>
        </w:rPr>
        <w:t xml:space="preserve">لَهُ   . ثَلَاثِينَ </w:t>
      </w:r>
      <w:r w:rsidRPr="00850C68">
        <w:rPr>
          <w:rFonts w:ascii="Arb Hadith" w:hAnsi="Arb Hadith"/>
          <w:sz w:val="36"/>
          <w:szCs w:val="36"/>
          <w:rtl/>
        </w:rPr>
        <w:t>}</w:t>
      </w:r>
      <w:r w:rsidRPr="00850C68">
        <w:rPr>
          <w:rFonts w:ascii="Arb Hadith" w:hAnsi="Traditional Arabic" w:cs="Traditional Arabic"/>
          <w:sz w:val="36"/>
          <w:szCs w:val="36"/>
          <w:rtl/>
        </w:rPr>
        <w:t xml:space="preserve">    . </w:t>
      </w:r>
    </w:p>
    <w:p w:rsidR="00850C68" w:rsidRPr="00850C68" w:rsidRDefault="00850C68" w:rsidP="000109D7">
      <w:pPr>
        <w:spacing w:before="120" w:after="120" w:line="276" w:lineRule="auto"/>
        <w:ind w:firstLine="400"/>
        <w:jc w:val="both"/>
        <w:rPr>
          <w:rFonts w:ascii="Arb Hadith" w:hAnsi="Traditional Arabic" w:cs="Traditional Arabic"/>
          <w:sz w:val="36"/>
          <w:szCs w:val="36"/>
          <w:rtl/>
        </w:rPr>
      </w:pPr>
      <w:r w:rsidRPr="00850C68">
        <w:rPr>
          <w:rFonts w:ascii="Arb Hadith" w:hAnsi="Traditional Arabic" w:cs="Traditional Arabic"/>
          <w:sz w:val="36"/>
          <w:szCs w:val="36"/>
          <w:rtl/>
        </w:rPr>
        <w:t xml:space="preserve">وَلِلْبُخَارِيِّ: </w:t>
      </w:r>
      <w:r w:rsidRPr="00850C68">
        <w:rPr>
          <w:rFonts w:ascii="Arb Hadith" w:hAnsi="Arb Hadith"/>
          <w:sz w:val="36"/>
          <w:szCs w:val="36"/>
          <w:rtl/>
        </w:rPr>
        <w:t>{</w:t>
      </w:r>
      <w:r w:rsidRPr="00850C68">
        <w:rPr>
          <w:rFonts w:ascii="Arb Hadith" w:hAnsi="Traditional Arabic" w:cs="Traditional Arabic"/>
          <w:sz w:val="36"/>
          <w:szCs w:val="36"/>
          <w:rtl/>
        </w:rPr>
        <w:t xml:space="preserve"> فَأَكْمِلُوا اَلْعِدَّةَ ثَلَاثِينَ </w:t>
      </w:r>
      <w:r w:rsidRPr="00850C68">
        <w:rPr>
          <w:rFonts w:ascii="Arb Hadith" w:hAnsi="Arb Hadith"/>
          <w:sz w:val="36"/>
          <w:szCs w:val="36"/>
          <w:rtl/>
        </w:rPr>
        <w:t>}</w:t>
      </w:r>
      <w:r w:rsidRPr="00850C68">
        <w:rPr>
          <w:rFonts w:ascii="Arb Hadith" w:hAnsi="Traditional Arabic" w:cs="Traditional Arabic"/>
          <w:sz w:val="36"/>
          <w:szCs w:val="36"/>
          <w:rtl/>
        </w:rPr>
        <w:t xml:space="preserve">    . </w:t>
      </w:r>
    </w:p>
    <w:p w:rsidR="00850C68" w:rsidRPr="00850C68" w:rsidRDefault="00850C68" w:rsidP="000109D7">
      <w:pPr>
        <w:spacing w:before="120" w:after="120" w:line="276" w:lineRule="auto"/>
        <w:ind w:firstLine="400"/>
        <w:jc w:val="both"/>
        <w:rPr>
          <w:rFonts w:ascii="Arb Hadith" w:hAnsi="Traditional Arabic" w:cs="Traditional Arabic"/>
          <w:sz w:val="36"/>
          <w:szCs w:val="36"/>
          <w:rtl/>
        </w:rPr>
      </w:pPr>
      <w:r w:rsidRPr="00850C68">
        <w:rPr>
          <w:rFonts w:ascii="Arb Hadith" w:hAnsi="Traditional Arabic" w:cs="Traditional Arabic"/>
          <w:sz w:val="36"/>
          <w:szCs w:val="36"/>
          <w:rtl/>
        </w:rPr>
        <w:t xml:space="preserve">653- وَلَهُ فِي حَدِيثِ أَبِي هُرَيْرَةَ </w:t>
      </w:r>
      <w:r w:rsidRPr="00850C68">
        <w:rPr>
          <w:rFonts w:ascii="AGA Arabesque" w:hAnsi="AGA Arabesque" w:cs="AGA Arabesque"/>
          <w:sz w:val="36"/>
          <w:szCs w:val="36"/>
        </w:rPr>
        <w:sym w:font="AGA Arabesque" w:char="F074"/>
      </w:r>
      <w:r w:rsidRPr="00850C68">
        <w:rPr>
          <w:rFonts w:ascii="AGA Arabesque" w:hAnsi="Traditional Arabic" w:cs="Traditional Arabic"/>
          <w:sz w:val="36"/>
          <w:szCs w:val="36"/>
          <w:rtl/>
        </w:rPr>
        <w:t xml:space="preserve"> </w:t>
      </w:r>
      <w:r w:rsidRPr="00850C68">
        <w:rPr>
          <w:rFonts w:ascii="Arb Hadith" w:hAnsi="Arb Hadith"/>
          <w:sz w:val="36"/>
          <w:szCs w:val="36"/>
          <w:rtl/>
        </w:rPr>
        <w:t>{</w:t>
      </w:r>
      <w:r w:rsidRPr="00850C68">
        <w:rPr>
          <w:rFonts w:ascii="Arb Hadith" w:hAnsi="Traditional Arabic" w:cs="Traditional Arabic"/>
          <w:sz w:val="36"/>
          <w:szCs w:val="36"/>
          <w:rtl/>
        </w:rPr>
        <w:t xml:space="preserve"> فَأَكْمِلُوا عِدَّةَ شَعْبَانَ ثَلَاثِينَ </w:t>
      </w:r>
      <w:r w:rsidRPr="00850C68">
        <w:rPr>
          <w:rFonts w:ascii="Arb Hadith" w:hAnsi="Arb Hadith"/>
          <w:sz w:val="36"/>
          <w:szCs w:val="36"/>
          <w:rtl/>
        </w:rPr>
        <w:t>}</w:t>
      </w:r>
      <w:r w:rsidRPr="00850C68">
        <w:rPr>
          <w:rFonts w:ascii="Arb Hadith" w:hAnsi="Traditional Arabic" w:cs="Traditional Arabic"/>
          <w:sz w:val="36"/>
          <w:szCs w:val="36"/>
          <w:rtl/>
        </w:rPr>
        <w:t xml:space="preserve">    . </w:t>
      </w:r>
    </w:p>
    <w:p w:rsidR="00850C68" w:rsidRPr="002B307E" w:rsidRDefault="00850C68" w:rsidP="000109D7">
      <w:pPr>
        <w:spacing w:line="276" w:lineRule="auto"/>
        <w:ind w:firstLine="368"/>
        <w:jc w:val="lowKashida"/>
        <w:rPr>
          <w:rFonts w:asciiTheme="minorBidi" w:hAnsiTheme="minorBidi" w:cstheme="minorBidi"/>
          <w:sz w:val="32"/>
          <w:szCs w:val="32"/>
          <w:rtl/>
        </w:rPr>
        <w:sectPr w:rsidR="00850C68" w:rsidRPr="002B307E" w:rsidSect="008C493D">
          <w:headerReference w:type="default" r:id="rId8"/>
          <w:footerReference w:type="default" r:id="rId9"/>
          <w:pgSz w:w="11906" w:h="16838"/>
          <w:pgMar w:top="1440" w:right="1800" w:bottom="1440" w:left="1800" w:header="708" w:footer="708" w:gutter="0"/>
          <w:cols w:space="708"/>
          <w:bidi/>
          <w:rtlGutter/>
          <w:docGrid w:linePitch="360"/>
        </w:sectPr>
      </w:pPr>
    </w:p>
    <w:p w:rsidR="00850C68" w:rsidRDefault="00992F8A" w:rsidP="000109D7">
      <w:pPr>
        <w:spacing w:line="276" w:lineRule="auto"/>
        <w:ind w:firstLine="368"/>
        <w:jc w:val="lowKashida"/>
        <w:rPr>
          <w:rFonts w:asciiTheme="minorBidi" w:hAnsiTheme="minorBidi" w:cstheme="minorBidi"/>
          <w:sz w:val="32"/>
          <w:szCs w:val="32"/>
          <w:rtl/>
        </w:rPr>
      </w:pPr>
      <w:r w:rsidRPr="00992F8A">
        <w:rPr>
          <w:rFonts w:ascii="Arb Hadith" w:hAnsi="Traditional Arabic" w:cs="Traditional Arabic"/>
          <w:noProof/>
          <w:sz w:val="36"/>
          <w:szCs w:val="36"/>
          <w:rtl/>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105.5pt;margin-top:10.7pt;width:248pt;height:.05pt;flip:x;z-index:1" o:connectortype="straight" strokeweight="1pt">
            <w10:wrap anchorx="page"/>
          </v:shape>
        </w:pict>
      </w:r>
      <w:r w:rsidR="00BB4F4F">
        <w:rPr>
          <w:rFonts w:asciiTheme="minorBidi" w:hAnsiTheme="minorBidi" w:cstheme="minorBidi" w:hint="cs"/>
          <w:sz w:val="32"/>
          <w:szCs w:val="32"/>
          <w:rtl/>
        </w:rPr>
        <w:t>الشرح</w:t>
      </w:r>
    </w:p>
    <w:p w:rsidR="00CE4E9B" w:rsidRPr="002B307E" w:rsidRDefault="00CE4E9B"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الحمد لله والصلاة والسلام على رسول الله وعلى آله وصحبه ومن اهتدى بهداه</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أما بعد : </w:t>
      </w:r>
    </w:p>
    <w:p w:rsidR="00CE4E9B" w:rsidRPr="002B307E" w:rsidRDefault="00CE4E9B"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فهذه </w:t>
      </w:r>
      <w:r w:rsidR="00721E5E" w:rsidRPr="002B307E">
        <w:rPr>
          <w:rFonts w:asciiTheme="minorBidi" w:hAnsiTheme="minorBidi" w:cstheme="minorBidi"/>
          <w:sz w:val="32"/>
          <w:szCs w:val="32"/>
          <w:rtl/>
        </w:rPr>
        <w:t>الأحاديث</w:t>
      </w:r>
      <w:r w:rsidRPr="002B307E">
        <w:rPr>
          <w:rFonts w:asciiTheme="minorBidi" w:hAnsiTheme="minorBidi" w:cstheme="minorBidi"/>
          <w:sz w:val="32"/>
          <w:szCs w:val="32"/>
          <w:rtl/>
        </w:rPr>
        <w:t xml:space="preserve"> كلها تتعلق بدخول رمضان وخروجه وصوم يوم الشك ويقول النبي </w:t>
      </w:r>
      <w:r w:rsidRPr="002B307E">
        <w:rPr>
          <w:rFonts w:asciiTheme="minorBidi" w:hAnsiTheme="minorBidi" w:cstheme="minorBidi"/>
          <w:sz w:val="32"/>
          <w:szCs w:val="32"/>
        </w:rPr>
        <w:sym w:font="AGA Arabesque" w:char="F072"/>
      </w:r>
      <w:r w:rsidR="005D09A6"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لا </w:t>
      </w:r>
      <w:r w:rsidR="005D09A6" w:rsidRPr="002B307E">
        <w:rPr>
          <w:rFonts w:asciiTheme="minorBidi" w:hAnsiTheme="minorBidi" w:cstheme="minorBidi"/>
          <w:sz w:val="32"/>
          <w:szCs w:val="32"/>
          <w:rtl/>
        </w:rPr>
        <w:t>تقدموا</w:t>
      </w:r>
      <w:r w:rsidRPr="002B307E">
        <w:rPr>
          <w:rFonts w:asciiTheme="minorBidi" w:hAnsiTheme="minorBidi" w:cstheme="minorBidi"/>
          <w:sz w:val="32"/>
          <w:szCs w:val="32"/>
          <w:rtl/>
        </w:rPr>
        <w:t xml:space="preserve"> رمضان ............ )</w:t>
      </w:r>
    </w:p>
    <w:p w:rsidR="00B96DE6" w:rsidRPr="002B307E" w:rsidRDefault="00CE4E9B"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هذا الحديث </w:t>
      </w:r>
      <w:r w:rsidR="00B96DE6" w:rsidRPr="002B307E">
        <w:rPr>
          <w:rFonts w:asciiTheme="minorBidi" w:hAnsiTheme="minorBidi" w:cstheme="minorBidi"/>
          <w:sz w:val="32"/>
          <w:szCs w:val="32"/>
          <w:rtl/>
        </w:rPr>
        <w:t>الصحيح</w:t>
      </w:r>
      <w:r w:rsidRPr="002B307E">
        <w:rPr>
          <w:rFonts w:asciiTheme="minorBidi" w:hAnsiTheme="minorBidi" w:cstheme="minorBidi"/>
          <w:sz w:val="32"/>
          <w:szCs w:val="32"/>
          <w:rtl/>
        </w:rPr>
        <w:t xml:space="preserve"> يدل على انه لا يجوز</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تقدم رمضان بصوم يوم ولا يومين </w:t>
      </w:r>
      <w:r w:rsidR="005D09A6" w:rsidRPr="002B307E">
        <w:rPr>
          <w:rFonts w:asciiTheme="minorBidi" w:hAnsiTheme="minorBidi" w:cstheme="minorBidi"/>
          <w:sz w:val="32"/>
          <w:szCs w:val="32"/>
          <w:rtl/>
        </w:rPr>
        <w:t>بل</w:t>
      </w:r>
      <w:r w:rsidRPr="002B307E">
        <w:rPr>
          <w:rFonts w:asciiTheme="minorBidi" w:hAnsiTheme="minorBidi" w:cstheme="minorBidi"/>
          <w:sz w:val="32"/>
          <w:szCs w:val="32"/>
          <w:rtl/>
        </w:rPr>
        <w:t xml:space="preserve"> يجب الانتظار حتى يثبت الشهر</w:t>
      </w:r>
      <w:r w:rsidR="005D09A6" w:rsidRPr="002B307E">
        <w:rPr>
          <w:rFonts w:asciiTheme="minorBidi" w:hAnsiTheme="minorBidi" w:cstheme="minorBidi"/>
          <w:sz w:val="32"/>
          <w:szCs w:val="32"/>
          <w:rtl/>
        </w:rPr>
        <w:t xml:space="preserve">، هذا هو الواجب </w:t>
      </w:r>
      <w:r w:rsidRPr="002B307E">
        <w:rPr>
          <w:rFonts w:asciiTheme="minorBidi" w:hAnsiTheme="minorBidi" w:cstheme="minorBidi"/>
          <w:sz w:val="32"/>
          <w:szCs w:val="32"/>
          <w:rtl/>
        </w:rPr>
        <w:t>، وهذه عبادة شرعها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الله</w:t>
      </w:r>
      <w:r w:rsidR="005D09A6"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محددة ، وليس</w:t>
      </w:r>
      <w:r w:rsidR="00413453" w:rsidRPr="002B307E">
        <w:rPr>
          <w:rFonts w:asciiTheme="minorBidi" w:hAnsiTheme="minorBidi" w:cstheme="minorBidi"/>
          <w:sz w:val="32"/>
          <w:szCs w:val="32"/>
          <w:rtl/>
        </w:rPr>
        <w:t xml:space="preserve"> </w:t>
      </w:r>
      <w:r w:rsidR="005D09A6" w:rsidRPr="002B307E">
        <w:rPr>
          <w:rFonts w:asciiTheme="minorBidi" w:hAnsiTheme="minorBidi" w:cstheme="minorBidi"/>
          <w:sz w:val="32"/>
          <w:szCs w:val="32"/>
          <w:rtl/>
        </w:rPr>
        <w:t>لأحد</w:t>
      </w:r>
      <w:r w:rsidRPr="002B307E">
        <w:rPr>
          <w:rFonts w:asciiTheme="minorBidi" w:hAnsiTheme="minorBidi" w:cstheme="minorBidi"/>
          <w:sz w:val="32"/>
          <w:szCs w:val="32"/>
          <w:rtl/>
        </w:rPr>
        <w:t xml:space="preserve"> </w:t>
      </w:r>
      <w:r w:rsidR="005D09A6" w:rsidRPr="002B307E">
        <w:rPr>
          <w:rFonts w:asciiTheme="minorBidi" w:hAnsiTheme="minorBidi" w:cstheme="minorBidi"/>
          <w:sz w:val="32"/>
          <w:szCs w:val="32"/>
          <w:rtl/>
        </w:rPr>
        <w:t xml:space="preserve">أن يزيد فيها </w:t>
      </w:r>
      <w:r w:rsidRPr="002B307E">
        <w:rPr>
          <w:rFonts w:asciiTheme="minorBidi" w:hAnsiTheme="minorBidi" w:cstheme="minorBidi"/>
          <w:sz w:val="32"/>
          <w:szCs w:val="32"/>
          <w:rtl/>
        </w:rPr>
        <w:t>مالم يشرعه الله</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بل يجب التقيد بشرع الله في دخولها وخروجها ، وهذه</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العبادة</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وهي الصوم ، إلا رجل له عادة يصوم فلا بأس ، مثل إنسان يصوم الا</w:t>
      </w:r>
      <w:r w:rsidR="005D09A6" w:rsidRPr="002B307E">
        <w:rPr>
          <w:rFonts w:asciiTheme="minorBidi" w:hAnsiTheme="minorBidi" w:cstheme="minorBidi"/>
          <w:sz w:val="32"/>
          <w:szCs w:val="32"/>
          <w:rtl/>
        </w:rPr>
        <w:t>ثنين والخميس</w:t>
      </w:r>
      <w:r w:rsidR="008D33D7" w:rsidRPr="002B307E">
        <w:rPr>
          <w:rFonts w:asciiTheme="minorBidi" w:hAnsiTheme="minorBidi" w:cstheme="minorBidi"/>
          <w:sz w:val="32"/>
          <w:szCs w:val="32"/>
          <w:rtl/>
        </w:rPr>
        <w:t>،</w:t>
      </w:r>
      <w:r w:rsidR="00413453" w:rsidRPr="002B307E">
        <w:rPr>
          <w:rFonts w:asciiTheme="minorBidi" w:hAnsiTheme="minorBidi" w:cstheme="minorBidi"/>
          <w:sz w:val="32"/>
          <w:szCs w:val="32"/>
          <w:rtl/>
        </w:rPr>
        <w:t xml:space="preserve"> </w:t>
      </w:r>
      <w:r w:rsidR="005D09A6" w:rsidRPr="002B307E">
        <w:rPr>
          <w:rFonts w:asciiTheme="minorBidi" w:hAnsiTheme="minorBidi" w:cstheme="minorBidi"/>
          <w:sz w:val="32"/>
          <w:szCs w:val="32"/>
          <w:rtl/>
        </w:rPr>
        <w:t>فصادف</w:t>
      </w:r>
      <w:r w:rsidR="00413453" w:rsidRPr="002B307E">
        <w:rPr>
          <w:rFonts w:asciiTheme="minorBidi" w:hAnsiTheme="minorBidi" w:cstheme="minorBidi"/>
          <w:sz w:val="32"/>
          <w:szCs w:val="32"/>
          <w:rtl/>
        </w:rPr>
        <w:t xml:space="preserve"> </w:t>
      </w:r>
      <w:r w:rsidR="005D09A6" w:rsidRPr="002B307E">
        <w:rPr>
          <w:rFonts w:asciiTheme="minorBidi" w:hAnsiTheme="minorBidi" w:cstheme="minorBidi"/>
          <w:sz w:val="32"/>
          <w:szCs w:val="32"/>
          <w:rtl/>
        </w:rPr>
        <w:t xml:space="preserve">الاثنين أو </w:t>
      </w:r>
      <w:r w:rsidRPr="002B307E">
        <w:rPr>
          <w:rFonts w:asciiTheme="minorBidi" w:hAnsiTheme="minorBidi" w:cstheme="minorBidi"/>
          <w:sz w:val="32"/>
          <w:szCs w:val="32"/>
          <w:rtl/>
        </w:rPr>
        <w:t>الخميس آخر الشهر</w:t>
      </w:r>
      <w:r w:rsidR="008D33D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w:t>
      </w:r>
      <w:r w:rsidR="005D09A6" w:rsidRPr="002B307E">
        <w:rPr>
          <w:rFonts w:asciiTheme="minorBidi" w:hAnsiTheme="minorBidi" w:cstheme="minorBidi"/>
          <w:sz w:val="32"/>
          <w:szCs w:val="32"/>
          <w:rtl/>
        </w:rPr>
        <w:t>آ</w:t>
      </w:r>
      <w:r w:rsidR="008D33D7" w:rsidRPr="002B307E">
        <w:rPr>
          <w:rFonts w:asciiTheme="minorBidi" w:hAnsiTheme="minorBidi" w:cstheme="minorBidi"/>
          <w:sz w:val="32"/>
          <w:szCs w:val="32"/>
          <w:rtl/>
        </w:rPr>
        <w:t xml:space="preserve">خر شعبان- </w:t>
      </w:r>
      <w:r w:rsidR="005D09A6" w:rsidRPr="002B307E">
        <w:rPr>
          <w:rFonts w:asciiTheme="minorBidi" w:hAnsiTheme="minorBidi" w:cstheme="minorBidi"/>
          <w:sz w:val="32"/>
          <w:szCs w:val="32"/>
          <w:rtl/>
        </w:rPr>
        <w:t>فلا بأس</w:t>
      </w:r>
      <w:r w:rsidRPr="002B307E">
        <w:rPr>
          <w:rFonts w:asciiTheme="minorBidi" w:hAnsiTheme="minorBidi" w:cstheme="minorBidi"/>
          <w:sz w:val="32"/>
          <w:szCs w:val="32"/>
          <w:rtl/>
        </w:rPr>
        <w:t xml:space="preserve"> أن يصوم بنية عادته صوم الاثنين والخميس ، أما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أن يصوم من أجل رمضان لا ، حتى يثبت الشهر أو تكمل عدة شعبان</w:t>
      </w:r>
      <w:r w:rsidR="008D33D7" w:rsidRPr="002B307E">
        <w:rPr>
          <w:rFonts w:asciiTheme="minorBidi" w:hAnsiTheme="minorBidi" w:cstheme="minorBidi"/>
          <w:sz w:val="32"/>
          <w:szCs w:val="32"/>
          <w:rtl/>
        </w:rPr>
        <w:t xml:space="preserve"> ، إ</w:t>
      </w:r>
      <w:r w:rsidRPr="002B307E">
        <w:rPr>
          <w:rFonts w:asciiTheme="minorBidi" w:hAnsiTheme="minorBidi" w:cstheme="minorBidi"/>
          <w:sz w:val="32"/>
          <w:szCs w:val="32"/>
          <w:rtl/>
        </w:rPr>
        <w:t xml:space="preserve">ما </w:t>
      </w:r>
      <w:r w:rsidR="00B96DE6" w:rsidRPr="002B307E">
        <w:rPr>
          <w:rFonts w:asciiTheme="minorBidi" w:hAnsiTheme="minorBidi" w:cstheme="minorBidi"/>
          <w:sz w:val="32"/>
          <w:szCs w:val="32"/>
          <w:rtl/>
        </w:rPr>
        <w:t>ب</w:t>
      </w:r>
      <w:r w:rsidRPr="002B307E">
        <w:rPr>
          <w:rFonts w:asciiTheme="minorBidi" w:hAnsiTheme="minorBidi" w:cstheme="minorBidi"/>
          <w:sz w:val="32"/>
          <w:szCs w:val="32"/>
          <w:rtl/>
        </w:rPr>
        <w:t>ثبوت دخول الشهر بالرؤية أو بإتمام عدة شعبان</w:t>
      </w:r>
      <w:r w:rsidR="005D09A6"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ولهذا جاء في حديث ابن عمر ( صوموا لر</w:t>
      </w:r>
      <w:r w:rsidR="005D09A6" w:rsidRPr="002B307E">
        <w:rPr>
          <w:rFonts w:asciiTheme="minorBidi" w:hAnsiTheme="minorBidi" w:cstheme="minorBidi"/>
          <w:sz w:val="32"/>
          <w:szCs w:val="32"/>
          <w:rtl/>
        </w:rPr>
        <w:t>ؤيته وأ</w:t>
      </w:r>
      <w:r w:rsidRPr="002B307E">
        <w:rPr>
          <w:rFonts w:asciiTheme="minorBidi" w:hAnsiTheme="minorBidi" w:cstheme="minorBidi"/>
          <w:sz w:val="32"/>
          <w:szCs w:val="32"/>
          <w:rtl/>
        </w:rPr>
        <w:t>فطروا لر</w:t>
      </w:r>
      <w:r w:rsidR="00B96DE6" w:rsidRPr="002B307E">
        <w:rPr>
          <w:rFonts w:asciiTheme="minorBidi" w:hAnsiTheme="minorBidi" w:cstheme="minorBidi"/>
          <w:sz w:val="32"/>
          <w:szCs w:val="32"/>
          <w:rtl/>
        </w:rPr>
        <w:t>ؤ</w:t>
      </w:r>
      <w:r w:rsidRPr="002B307E">
        <w:rPr>
          <w:rFonts w:asciiTheme="minorBidi" w:hAnsiTheme="minorBidi" w:cstheme="minorBidi"/>
          <w:sz w:val="32"/>
          <w:szCs w:val="32"/>
          <w:rtl/>
        </w:rPr>
        <w:t>يته فإن غم عليكم ف</w:t>
      </w:r>
      <w:r w:rsidR="005D09A6" w:rsidRPr="002B307E">
        <w:rPr>
          <w:rFonts w:asciiTheme="minorBidi" w:hAnsiTheme="minorBidi" w:cstheme="minorBidi"/>
          <w:sz w:val="32"/>
          <w:szCs w:val="32"/>
          <w:rtl/>
        </w:rPr>
        <w:t>ا</w:t>
      </w:r>
      <w:r w:rsidRPr="002B307E">
        <w:rPr>
          <w:rFonts w:asciiTheme="minorBidi" w:hAnsiTheme="minorBidi" w:cstheme="minorBidi"/>
          <w:sz w:val="32"/>
          <w:szCs w:val="32"/>
          <w:rtl/>
        </w:rPr>
        <w:t xml:space="preserve">قدروا له ) وفي </w:t>
      </w:r>
      <w:r w:rsidR="005D09A6" w:rsidRPr="002B307E">
        <w:rPr>
          <w:rFonts w:asciiTheme="minorBidi" w:hAnsiTheme="minorBidi" w:cstheme="minorBidi"/>
          <w:sz w:val="32"/>
          <w:szCs w:val="32"/>
          <w:rtl/>
        </w:rPr>
        <w:t>رواية</w:t>
      </w:r>
      <w:r w:rsidRPr="002B307E">
        <w:rPr>
          <w:rFonts w:asciiTheme="minorBidi" w:hAnsiTheme="minorBidi" w:cstheme="minorBidi"/>
          <w:sz w:val="32"/>
          <w:szCs w:val="32"/>
          <w:rtl/>
        </w:rPr>
        <w:t xml:space="preserve"> ( فاقدروا له ثلاثين ، وفي </w:t>
      </w:r>
      <w:r w:rsidR="00B96DE6" w:rsidRPr="002B307E">
        <w:rPr>
          <w:rFonts w:asciiTheme="minorBidi" w:hAnsiTheme="minorBidi" w:cstheme="minorBidi"/>
          <w:sz w:val="32"/>
          <w:szCs w:val="32"/>
          <w:rtl/>
        </w:rPr>
        <w:t>اللفظ</w:t>
      </w:r>
      <w:r w:rsidRPr="002B307E">
        <w:rPr>
          <w:rFonts w:asciiTheme="minorBidi" w:hAnsiTheme="minorBidi" w:cstheme="minorBidi"/>
          <w:sz w:val="32"/>
          <w:szCs w:val="32"/>
          <w:rtl/>
        </w:rPr>
        <w:t xml:space="preserve"> الآخر ( فأكملوا العدة )</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وفي حديث</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أبي هريرة ( </w:t>
      </w:r>
      <w:r w:rsidR="005D09A6" w:rsidRPr="002B307E">
        <w:rPr>
          <w:rFonts w:asciiTheme="minorBidi" w:hAnsiTheme="minorBidi" w:cstheme="minorBidi"/>
          <w:sz w:val="32"/>
          <w:szCs w:val="32"/>
          <w:rtl/>
        </w:rPr>
        <w:t>فأكملوا</w:t>
      </w:r>
      <w:r w:rsidRPr="002B307E">
        <w:rPr>
          <w:rFonts w:asciiTheme="minorBidi" w:hAnsiTheme="minorBidi" w:cstheme="minorBidi"/>
          <w:sz w:val="32"/>
          <w:szCs w:val="32"/>
          <w:rtl/>
        </w:rPr>
        <w:t xml:space="preserve"> عدة شعبان </w:t>
      </w:r>
      <w:r w:rsidR="00B96DE6" w:rsidRPr="002B307E">
        <w:rPr>
          <w:rFonts w:asciiTheme="minorBidi" w:hAnsiTheme="minorBidi" w:cstheme="minorBidi"/>
          <w:sz w:val="32"/>
          <w:szCs w:val="32"/>
          <w:rtl/>
        </w:rPr>
        <w:t>)</w:t>
      </w:r>
      <w:r w:rsidRPr="002B307E">
        <w:rPr>
          <w:rFonts w:asciiTheme="minorBidi" w:hAnsiTheme="minorBidi" w:cstheme="minorBidi"/>
          <w:sz w:val="32"/>
          <w:szCs w:val="32"/>
          <w:rtl/>
        </w:rPr>
        <w:t>، كل هذا يدل على وجوب إكمال</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العدة ، ولا يجوز لأحد أن يصوم بالشك بل إما بالرؤية </w:t>
      </w:r>
      <w:r w:rsidR="00B96DE6" w:rsidRPr="002B307E">
        <w:rPr>
          <w:rFonts w:asciiTheme="minorBidi" w:hAnsiTheme="minorBidi" w:cstheme="minorBidi"/>
          <w:sz w:val="32"/>
          <w:szCs w:val="32"/>
          <w:rtl/>
        </w:rPr>
        <w:lastRenderedPageBreak/>
        <w:t>الثابتة</w:t>
      </w:r>
      <w:r w:rsidRPr="002B307E">
        <w:rPr>
          <w:rFonts w:asciiTheme="minorBidi" w:hAnsiTheme="minorBidi" w:cstheme="minorBidi"/>
          <w:sz w:val="32"/>
          <w:szCs w:val="32"/>
          <w:rtl/>
        </w:rPr>
        <w:t xml:space="preserve"> ، وإما بإكمال العدة ثلاثين ، في شعبان ورمضان ، وفي ذي القعدة ، جميع الشهور التي يحتاج الناس للتثبت فيها لا بد من التثبت ، دخول ذي الحجة للحج ، ودخول رمضان لأجل الصيام ، ودخول شوال لأجل الفطر، تجب العناية بها حتى يكون الناس على بينة ، و</w:t>
      </w:r>
      <w:r w:rsidR="00B96DE6" w:rsidRPr="002B307E">
        <w:rPr>
          <w:rFonts w:asciiTheme="minorBidi" w:hAnsiTheme="minorBidi" w:cstheme="minorBidi"/>
          <w:sz w:val="32"/>
          <w:szCs w:val="32"/>
          <w:rtl/>
        </w:rPr>
        <w:t>(</w:t>
      </w:r>
      <w:r w:rsidRPr="002B307E">
        <w:rPr>
          <w:rFonts w:asciiTheme="minorBidi" w:hAnsiTheme="minorBidi" w:cstheme="minorBidi"/>
          <w:sz w:val="32"/>
          <w:szCs w:val="32"/>
          <w:rtl/>
        </w:rPr>
        <w:t>من صام اليوم الذي يشك فيه فقد عصى أبي</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القاسم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w:t>
      </w:r>
      <w:r w:rsidR="00B96DE6"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كما قال عمار مثل قول أبي هريرة رضي الله عنه لما</w:t>
      </w:r>
      <w:r w:rsidR="00B96DE6" w:rsidRPr="002B307E">
        <w:rPr>
          <w:rFonts w:asciiTheme="minorBidi" w:hAnsiTheme="minorBidi" w:cstheme="minorBidi"/>
          <w:sz w:val="32"/>
          <w:szCs w:val="32"/>
          <w:rtl/>
        </w:rPr>
        <w:t xml:space="preserve"> رأى رجلاً</w:t>
      </w:r>
      <w:r w:rsidRPr="002B307E">
        <w:rPr>
          <w:rFonts w:asciiTheme="minorBidi" w:hAnsiTheme="minorBidi" w:cstheme="minorBidi"/>
          <w:sz w:val="32"/>
          <w:szCs w:val="32"/>
          <w:rtl/>
        </w:rPr>
        <w:t xml:space="preserve"> خرج بعد الأذان قال: أما هذا فقد عصى أبا القاسم ، المقصود لا يجوز كونه يتعمد صوم يوم الشك</w:t>
      </w:r>
      <w:r w:rsidR="00B96DE6"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وهو يوم </w:t>
      </w:r>
      <w:r w:rsidR="00B96DE6" w:rsidRPr="002B307E">
        <w:rPr>
          <w:rFonts w:asciiTheme="minorBidi" w:hAnsiTheme="minorBidi" w:cstheme="minorBidi"/>
          <w:sz w:val="32"/>
          <w:szCs w:val="32"/>
          <w:rtl/>
        </w:rPr>
        <w:t>الثلاثين</w:t>
      </w:r>
      <w:r w:rsidRPr="002B307E">
        <w:rPr>
          <w:rFonts w:asciiTheme="minorBidi" w:hAnsiTheme="minorBidi" w:cstheme="minorBidi"/>
          <w:sz w:val="32"/>
          <w:szCs w:val="32"/>
          <w:rtl/>
        </w:rPr>
        <w:t xml:space="preserve"> سواء كان</w:t>
      </w:r>
      <w:r w:rsidR="00B96DE6" w:rsidRPr="002B307E">
        <w:rPr>
          <w:rFonts w:asciiTheme="minorBidi" w:hAnsiTheme="minorBidi" w:cstheme="minorBidi"/>
          <w:sz w:val="32"/>
          <w:szCs w:val="32"/>
          <w:rtl/>
        </w:rPr>
        <w:t>ت</w:t>
      </w:r>
      <w:r w:rsidRPr="002B307E">
        <w:rPr>
          <w:rFonts w:asciiTheme="minorBidi" w:hAnsiTheme="minorBidi" w:cstheme="minorBidi"/>
          <w:sz w:val="32"/>
          <w:szCs w:val="32"/>
          <w:rtl/>
        </w:rPr>
        <w:t xml:space="preserve"> السماء مصحية أو كانت غيما ، لا فرق، وكان ابن عمر رضي الله عنه يصوم إذا كان غيم ، والصواب عدم الصيام وهذا الاجتهاد الذي فعله ابن عمر رضي الله عنه ليس بصواب ، والصواب أن المسلمين ينتظرون حتى يثبت الشهر ، برؤية أو بإكمال العدة ،في جميع البلدان ،هذا هو الواجب ، لأن الح</w:t>
      </w:r>
      <w:r w:rsidR="005D09A6" w:rsidRPr="002B307E">
        <w:rPr>
          <w:rFonts w:asciiTheme="minorBidi" w:hAnsiTheme="minorBidi" w:cstheme="minorBidi"/>
          <w:sz w:val="32"/>
          <w:szCs w:val="32"/>
          <w:rtl/>
        </w:rPr>
        <w:t>ديث</w:t>
      </w:r>
      <w:r w:rsidRPr="002B307E">
        <w:rPr>
          <w:rFonts w:asciiTheme="minorBidi" w:hAnsiTheme="minorBidi" w:cstheme="minorBidi"/>
          <w:sz w:val="32"/>
          <w:szCs w:val="32"/>
          <w:rtl/>
        </w:rPr>
        <w:t xml:space="preserve"> الصحيح صريح في المقال ، فالواجب الأخذ به والتمسك</w:t>
      </w:r>
      <w:r w:rsidR="005D09A6" w:rsidRPr="002B307E">
        <w:rPr>
          <w:rFonts w:asciiTheme="minorBidi" w:hAnsiTheme="minorBidi" w:cstheme="minorBidi"/>
          <w:sz w:val="32"/>
          <w:szCs w:val="32"/>
          <w:rtl/>
        </w:rPr>
        <w:t xml:space="preserve"> به</w:t>
      </w:r>
      <w:r w:rsidRPr="002B307E">
        <w:rPr>
          <w:rFonts w:asciiTheme="minorBidi" w:hAnsiTheme="minorBidi" w:cstheme="minorBidi"/>
          <w:sz w:val="32"/>
          <w:szCs w:val="32"/>
          <w:rtl/>
        </w:rPr>
        <w:t xml:space="preserve"> في رمضان لا بد </w:t>
      </w:r>
      <w:r w:rsidR="00B96DE6" w:rsidRPr="002B307E">
        <w:rPr>
          <w:rFonts w:asciiTheme="minorBidi" w:hAnsiTheme="minorBidi" w:cstheme="minorBidi"/>
          <w:sz w:val="32"/>
          <w:szCs w:val="32"/>
          <w:rtl/>
        </w:rPr>
        <w:t>ت</w:t>
      </w:r>
      <w:r w:rsidRPr="002B307E">
        <w:rPr>
          <w:rFonts w:asciiTheme="minorBidi" w:hAnsiTheme="minorBidi" w:cstheme="minorBidi"/>
          <w:sz w:val="32"/>
          <w:szCs w:val="32"/>
          <w:rtl/>
        </w:rPr>
        <w:t>كمل عدة شعبان ثلاثين أو رؤية الهلال ليلة ثلاثين فيصومون</w:t>
      </w:r>
      <w:r w:rsidR="00B96DE6"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والله جل وعلا أوجب على عباده الصوم وبين لهم حدوده ، فالواجب التقيد بالحدود التي حدها سبحانه على لسان نبيه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ويأتي أنه </w:t>
      </w:r>
      <w:r w:rsidR="00B96DE6" w:rsidRPr="002B307E">
        <w:rPr>
          <w:rFonts w:asciiTheme="minorBidi" w:hAnsiTheme="minorBidi" w:cstheme="minorBidi"/>
          <w:sz w:val="32"/>
          <w:szCs w:val="32"/>
          <w:rtl/>
        </w:rPr>
        <w:t>يقبل</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فيه </w:t>
      </w:r>
      <w:r w:rsidR="00B96DE6" w:rsidRPr="002B307E">
        <w:rPr>
          <w:rFonts w:asciiTheme="minorBidi" w:hAnsiTheme="minorBidi" w:cstheme="minorBidi"/>
          <w:sz w:val="32"/>
          <w:szCs w:val="32"/>
          <w:rtl/>
        </w:rPr>
        <w:t xml:space="preserve">واحد كما يأتي في </w:t>
      </w:r>
      <w:r w:rsidRPr="002B307E">
        <w:rPr>
          <w:rFonts w:asciiTheme="minorBidi" w:hAnsiTheme="minorBidi" w:cstheme="minorBidi"/>
          <w:sz w:val="32"/>
          <w:szCs w:val="32"/>
          <w:rtl/>
        </w:rPr>
        <w:t xml:space="preserve">حديث ابن عمر إن شاء الله يأتي أنه يقبل في </w:t>
      </w:r>
      <w:r w:rsidR="00B96DE6" w:rsidRPr="002B307E">
        <w:rPr>
          <w:rFonts w:asciiTheme="minorBidi" w:hAnsiTheme="minorBidi" w:cstheme="minorBidi"/>
          <w:sz w:val="32"/>
          <w:szCs w:val="32"/>
          <w:rtl/>
        </w:rPr>
        <w:t>الدخول رجل</w:t>
      </w:r>
      <w:r w:rsidRPr="002B307E">
        <w:rPr>
          <w:rFonts w:asciiTheme="minorBidi" w:hAnsiTheme="minorBidi" w:cstheme="minorBidi"/>
          <w:sz w:val="32"/>
          <w:szCs w:val="32"/>
          <w:rtl/>
        </w:rPr>
        <w:t xml:space="preserve"> واحد ويأتي أنه إذا انتصف شعبان يمنع الصوم ،سدا</w:t>
      </w:r>
      <w:r w:rsidR="00B96DE6"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w:t>
      </w:r>
      <w:r w:rsidR="005D09A6" w:rsidRPr="002B307E">
        <w:rPr>
          <w:rFonts w:asciiTheme="minorBidi" w:hAnsiTheme="minorBidi" w:cstheme="minorBidi"/>
          <w:sz w:val="32"/>
          <w:szCs w:val="32"/>
          <w:rtl/>
        </w:rPr>
        <w:t>لذريعة</w:t>
      </w:r>
      <w:r w:rsidRPr="002B307E">
        <w:rPr>
          <w:rFonts w:asciiTheme="minorBidi" w:hAnsiTheme="minorBidi" w:cstheme="minorBidi"/>
          <w:sz w:val="32"/>
          <w:szCs w:val="32"/>
          <w:rtl/>
        </w:rPr>
        <w:t xml:space="preserve"> الزيادة في رمضان ، يأتي الكلام هذا إن شاء الله ، وفق الله الجميع .</w:t>
      </w:r>
      <w:r w:rsidR="00572650" w:rsidRPr="002B307E">
        <w:rPr>
          <w:rFonts w:asciiTheme="minorBidi" w:hAnsiTheme="minorBidi" w:cstheme="minorBidi"/>
          <w:sz w:val="32"/>
          <w:szCs w:val="32"/>
          <w:rtl/>
        </w:rPr>
        <w:t xml:space="preserve"> </w:t>
      </w:r>
    </w:p>
    <w:p w:rsidR="00CE4E9B" w:rsidRPr="00BB4F4F" w:rsidRDefault="00572650" w:rsidP="000109D7">
      <w:pPr>
        <w:spacing w:line="276" w:lineRule="auto"/>
        <w:ind w:firstLine="368"/>
        <w:jc w:val="lowKashida"/>
        <w:rPr>
          <w:rFonts w:asciiTheme="minorBidi" w:hAnsiTheme="minorBidi" w:cstheme="minorBidi"/>
          <w:sz w:val="32"/>
          <w:szCs w:val="32"/>
          <w:rtl/>
        </w:rPr>
      </w:pPr>
      <w:r w:rsidRPr="00BB4F4F">
        <w:rPr>
          <w:rFonts w:asciiTheme="minorBidi" w:hAnsiTheme="minorBidi" w:cstheme="minorBidi"/>
          <w:sz w:val="32"/>
          <w:szCs w:val="32"/>
          <w:rtl/>
        </w:rPr>
        <w:t xml:space="preserve">  </w:t>
      </w:r>
      <w:r w:rsidR="00CE4E9B" w:rsidRPr="00BB4F4F">
        <w:rPr>
          <w:rFonts w:asciiTheme="minorBidi" w:hAnsiTheme="minorBidi" w:cstheme="minorBidi"/>
          <w:sz w:val="32"/>
          <w:szCs w:val="32"/>
          <w:rtl/>
        </w:rPr>
        <w:t>الأسئلة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إذا كان له عادة ، أحسن الله إليك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الذي له عاده لا بأس يصومها ، إذا كان عادته يصوم الاثنين والخميس أو يصوم يوم ويفطر يوم ووافق يوم صومه يوم الثلاث</w:t>
      </w:r>
      <w:r w:rsidR="00A62919" w:rsidRPr="000109D7">
        <w:rPr>
          <w:rFonts w:asciiTheme="minorBidi" w:hAnsiTheme="minorBidi" w:cstheme="minorBidi"/>
          <w:sz w:val="28"/>
          <w:szCs w:val="28"/>
          <w:rtl/>
        </w:rPr>
        <w:t xml:space="preserve">ين من </w:t>
      </w:r>
      <w:r w:rsidRPr="000109D7">
        <w:rPr>
          <w:rFonts w:asciiTheme="minorBidi" w:hAnsiTheme="minorBidi" w:cstheme="minorBidi"/>
          <w:sz w:val="28"/>
          <w:szCs w:val="28"/>
          <w:rtl/>
        </w:rPr>
        <w:t>شعبان يصوم بنية العادة لا بنية رمضان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س/ قوله </w:t>
      </w:r>
      <w:r w:rsidR="009D5BBF" w:rsidRPr="000109D7">
        <w:rPr>
          <w:rFonts w:asciiTheme="minorBidi" w:hAnsiTheme="minorBidi" w:cstheme="minorBidi"/>
          <w:sz w:val="28"/>
          <w:szCs w:val="28"/>
        </w:rPr>
        <w:sym w:font="AGA Arabesque" w:char="F072"/>
      </w:r>
      <w:r w:rsidRPr="000109D7">
        <w:rPr>
          <w:rFonts w:asciiTheme="minorBidi" w:hAnsiTheme="minorBidi" w:cstheme="minorBidi"/>
          <w:sz w:val="28"/>
          <w:szCs w:val="28"/>
          <w:rtl/>
        </w:rPr>
        <w:t xml:space="preserve"> ( صوموا لرؤيته وأفطروا لرؤيته ) هذا خطاب لعموم المسلمين أو لكل أهل بلد حالهم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جـ/ الصواب أنه لعموم المسلمين لكن بعض أهل العلم أن لكل أهل بلد رؤيتهم </w:t>
      </w:r>
      <w:r w:rsidR="00B96DE6" w:rsidRPr="000109D7">
        <w:rPr>
          <w:rFonts w:asciiTheme="minorBidi" w:hAnsiTheme="minorBidi" w:cstheme="minorBidi"/>
          <w:sz w:val="28"/>
          <w:szCs w:val="28"/>
          <w:rtl/>
        </w:rPr>
        <w:t xml:space="preserve">، </w:t>
      </w:r>
      <w:r w:rsidRPr="000109D7">
        <w:rPr>
          <w:rFonts w:asciiTheme="minorBidi" w:hAnsiTheme="minorBidi" w:cstheme="minorBidi"/>
          <w:sz w:val="28"/>
          <w:szCs w:val="28"/>
          <w:rtl/>
        </w:rPr>
        <w:t>ولا بأس، قال ب</w:t>
      </w:r>
      <w:r w:rsidR="005D09A6" w:rsidRPr="000109D7">
        <w:rPr>
          <w:rFonts w:asciiTheme="minorBidi" w:hAnsiTheme="minorBidi" w:cstheme="minorBidi"/>
          <w:sz w:val="28"/>
          <w:szCs w:val="28"/>
          <w:rtl/>
        </w:rPr>
        <w:t xml:space="preserve">ه </w:t>
      </w:r>
      <w:r w:rsidRPr="000109D7">
        <w:rPr>
          <w:rFonts w:asciiTheme="minorBidi" w:hAnsiTheme="minorBidi" w:cstheme="minorBidi"/>
          <w:sz w:val="28"/>
          <w:szCs w:val="28"/>
          <w:rtl/>
        </w:rPr>
        <w:t>جمع من أهل العلم</w:t>
      </w:r>
      <w:r w:rsidR="00D06763" w:rsidRPr="000109D7">
        <w:rPr>
          <w:rFonts w:asciiTheme="minorBidi" w:hAnsiTheme="minorBidi" w:cstheme="minorBidi"/>
          <w:sz w:val="28"/>
          <w:szCs w:val="28"/>
          <w:rtl/>
        </w:rPr>
        <w:t>،</w:t>
      </w:r>
      <w:r w:rsidRPr="000109D7">
        <w:rPr>
          <w:rFonts w:asciiTheme="minorBidi" w:hAnsiTheme="minorBidi" w:cstheme="minorBidi"/>
          <w:sz w:val="28"/>
          <w:szCs w:val="28"/>
          <w:rtl/>
        </w:rPr>
        <w:t xml:space="preserve"> يأت</w:t>
      </w:r>
      <w:r w:rsidR="00B96DE6" w:rsidRPr="000109D7">
        <w:rPr>
          <w:rFonts w:asciiTheme="minorBidi" w:hAnsiTheme="minorBidi" w:cstheme="minorBidi"/>
          <w:sz w:val="28"/>
          <w:szCs w:val="28"/>
          <w:rtl/>
        </w:rPr>
        <w:t>ي</w:t>
      </w:r>
      <w:r w:rsidRPr="000109D7">
        <w:rPr>
          <w:rFonts w:asciiTheme="minorBidi" w:hAnsiTheme="minorBidi" w:cstheme="minorBidi"/>
          <w:sz w:val="28"/>
          <w:szCs w:val="28"/>
          <w:rtl/>
        </w:rPr>
        <w:t xml:space="preserve"> الح</w:t>
      </w:r>
      <w:r w:rsidR="005D09A6" w:rsidRPr="000109D7">
        <w:rPr>
          <w:rFonts w:asciiTheme="minorBidi" w:hAnsiTheme="minorBidi" w:cstheme="minorBidi"/>
          <w:sz w:val="28"/>
          <w:szCs w:val="28"/>
          <w:rtl/>
        </w:rPr>
        <w:t>دي</w:t>
      </w:r>
      <w:r w:rsidRPr="000109D7">
        <w:rPr>
          <w:rFonts w:asciiTheme="minorBidi" w:hAnsiTheme="minorBidi" w:cstheme="minorBidi"/>
          <w:sz w:val="28"/>
          <w:szCs w:val="28"/>
          <w:rtl/>
        </w:rPr>
        <w:t>ث فيه إن شا</w:t>
      </w:r>
      <w:r w:rsidR="00B96DE6" w:rsidRPr="000109D7">
        <w:rPr>
          <w:rFonts w:asciiTheme="minorBidi" w:hAnsiTheme="minorBidi" w:cstheme="minorBidi"/>
          <w:sz w:val="28"/>
          <w:szCs w:val="28"/>
          <w:rtl/>
        </w:rPr>
        <w:t>ء الله ،</w:t>
      </w:r>
      <w:r w:rsidR="00D06763" w:rsidRPr="000109D7">
        <w:rPr>
          <w:rFonts w:asciiTheme="minorBidi" w:hAnsiTheme="minorBidi" w:cstheme="minorBidi"/>
          <w:sz w:val="28"/>
          <w:szCs w:val="28"/>
          <w:rtl/>
        </w:rPr>
        <w:t xml:space="preserve"> </w:t>
      </w:r>
      <w:r w:rsidR="00B96DE6" w:rsidRPr="000109D7">
        <w:rPr>
          <w:rFonts w:asciiTheme="minorBidi" w:hAnsiTheme="minorBidi" w:cstheme="minorBidi"/>
          <w:sz w:val="28"/>
          <w:szCs w:val="28"/>
          <w:rtl/>
        </w:rPr>
        <w:t>وهو قول ابن عباس وجماعه</w:t>
      </w:r>
      <w:r w:rsidRPr="000109D7">
        <w:rPr>
          <w:rFonts w:asciiTheme="minorBidi" w:hAnsiTheme="minorBidi" w:cstheme="minorBidi"/>
          <w:sz w:val="28"/>
          <w:szCs w:val="28"/>
          <w:rtl/>
        </w:rPr>
        <w:t xml:space="preserve"> رضي الله عنه ، لكن الأصل في خطابات الشرع العموم هذا هو الأصل ، خطاب الله في القرآن وخطاب النبي </w:t>
      </w:r>
      <w:r w:rsidR="009D5BBF" w:rsidRPr="000109D7">
        <w:rPr>
          <w:rFonts w:asciiTheme="minorBidi" w:hAnsiTheme="minorBidi" w:cstheme="minorBidi"/>
          <w:sz w:val="28"/>
          <w:szCs w:val="28"/>
        </w:rPr>
        <w:sym w:font="AGA Arabesque" w:char="F072"/>
      </w:r>
      <w:r w:rsidRPr="000109D7">
        <w:rPr>
          <w:rFonts w:asciiTheme="minorBidi" w:hAnsiTheme="minorBidi" w:cstheme="minorBidi"/>
          <w:sz w:val="28"/>
          <w:szCs w:val="28"/>
          <w:rtl/>
        </w:rPr>
        <w:t xml:space="preserve"> الأصل فيه العموم ، ومن قي</w:t>
      </w:r>
      <w:r w:rsidR="00D06763" w:rsidRPr="000109D7">
        <w:rPr>
          <w:rFonts w:asciiTheme="minorBidi" w:hAnsiTheme="minorBidi" w:cstheme="minorBidi"/>
          <w:sz w:val="28"/>
          <w:szCs w:val="28"/>
          <w:rtl/>
        </w:rPr>
        <w:t>ّ</w:t>
      </w:r>
      <w:r w:rsidRPr="000109D7">
        <w:rPr>
          <w:rFonts w:asciiTheme="minorBidi" w:hAnsiTheme="minorBidi" w:cstheme="minorBidi"/>
          <w:sz w:val="28"/>
          <w:szCs w:val="28"/>
          <w:rtl/>
        </w:rPr>
        <w:t>د</w:t>
      </w:r>
      <w:r w:rsidR="00A62919" w:rsidRPr="000109D7">
        <w:rPr>
          <w:rFonts w:asciiTheme="minorBidi" w:hAnsiTheme="minorBidi" w:cstheme="minorBidi"/>
          <w:sz w:val="28"/>
          <w:szCs w:val="28"/>
          <w:rtl/>
        </w:rPr>
        <w:t xml:space="preserve"> </w:t>
      </w:r>
      <w:r w:rsidRPr="000109D7">
        <w:rPr>
          <w:rFonts w:asciiTheme="minorBidi" w:hAnsiTheme="minorBidi" w:cstheme="minorBidi"/>
          <w:sz w:val="28"/>
          <w:szCs w:val="28"/>
          <w:rtl/>
        </w:rPr>
        <w:t>فعليه دليل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بعض المسلمين في بعض الأقطار الكافرة هل يرتبطون ببلد معين ؟</w:t>
      </w:r>
    </w:p>
    <w:p w:rsidR="00CE4E9B" w:rsidRPr="000109D7" w:rsidRDefault="00CF4385"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إذا ماشافوه</w:t>
      </w:r>
      <w:r w:rsidR="00413453" w:rsidRPr="000109D7">
        <w:rPr>
          <w:rFonts w:asciiTheme="minorBidi" w:hAnsiTheme="minorBidi" w:cstheme="minorBidi"/>
          <w:sz w:val="28"/>
          <w:szCs w:val="28"/>
          <w:rtl/>
        </w:rPr>
        <w:t xml:space="preserve"> </w:t>
      </w:r>
      <w:r w:rsidR="00CE4E9B" w:rsidRPr="000109D7">
        <w:rPr>
          <w:rFonts w:asciiTheme="minorBidi" w:hAnsiTheme="minorBidi" w:cstheme="minorBidi"/>
          <w:sz w:val="28"/>
          <w:szCs w:val="28"/>
          <w:rtl/>
        </w:rPr>
        <w:t xml:space="preserve">يرتبطون بالرؤية التي </w:t>
      </w:r>
      <w:r w:rsidR="005D09A6" w:rsidRPr="000109D7">
        <w:rPr>
          <w:rFonts w:asciiTheme="minorBidi" w:hAnsiTheme="minorBidi" w:cstheme="minorBidi"/>
          <w:sz w:val="28"/>
          <w:szCs w:val="28"/>
          <w:rtl/>
        </w:rPr>
        <w:t>رآها</w:t>
      </w:r>
      <w:r w:rsidR="00CE4E9B" w:rsidRPr="000109D7">
        <w:rPr>
          <w:rFonts w:asciiTheme="minorBidi" w:hAnsiTheme="minorBidi" w:cstheme="minorBidi"/>
          <w:sz w:val="28"/>
          <w:szCs w:val="28"/>
          <w:rtl/>
        </w:rPr>
        <w:t xml:space="preserve"> غيرهم .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حديث النهي عن تقدم رمضان بصوم يوم ولا يومين ولو كان لغير عادة ، غرضه أن يصوم من غير أن</w:t>
      </w:r>
      <w:r w:rsidR="00413453" w:rsidRPr="000109D7">
        <w:rPr>
          <w:rFonts w:asciiTheme="minorBidi" w:hAnsiTheme="minorBidi" w:cstheme="minorBidi"/>
          <w:sz w:val="28"/>
          <w:szCs w:val="28"/>
          <w:rtl/>
        </w:rPr>
        <w:t xml:space="preserve"> </w:t>
      </w:r>
      <w:r w:rsidRPr="000109D7">
        <w:rPr>
          <w:rFonts w:asciiTheme="minorBidi" w:hAnsiTheme="minorBidi" w:cstheme="minorBidi"/>
          <w:sz w:val="28"/>
          <w:szCs w:val="28"/>
          <w:rtl/>
        </w:rPr>
        <w:t>يقصد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لا، ما يجوز سداً للذريعة ، إلا إذا كان له عادة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رؤية الهلال بالمجهر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إذا كان رآه بعينه ولو بالمجهر.</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صيام الدهر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lastRenderedPageBreak/>
        <w:t xml:space="preserve">جـ/ ظاهر الحديث المنع ، قال </w:t>
      </w:r>
      <w:r w:rsidR="009D5BBF" w:rsidRPr="000109D7">
        <w:rPr>
          <w:rFonts w:asciiTheme="minorBidi" w:hAnsiTheme="minorBidi" w:cstheme="minorBidi"/>
          <w:sz w:val="28"/>
          <w:szCs w:val="28"/>
        </w:rPr>
        <w:sym w:font="AGA Arabesque" w:char="F072"/>
      </w:r>
      <w:r w:rsidRPr="000109D7">
        <w:rPr>
          <w:rFonts w:asciiTheme="minorBidi" w:hAnsiTheme="minorBidi" w:cstheme="minorBidi"/>
          <w:sz w:val="28"/>
          <w:szCs w:val="28"/>
          <w:rtl/>
        </w:rPr>
        <w:t xml:space="preserve"> ( لا صام من صام الدهر) (لا صام ولا أفطر ) هذا معناه أنه ماله صيام ، نسأل الله السلامة ، أفضل الصيام أن يصوم يوما ويفطر يوما ، كما قال النبي </w:t>
      </w:r>
      <w:r w:rsidR="009D5BBF" w:rsidRPr="000109D7">
        <w:rPr>
          <w:rFonts w:asciiTheme="minorBidi" w:hAnsiTheme="minorBidi" w:cstheme="minorBidi"/>
          <w:sz w:val="28"/>
          <w:szCs w:val="28"/>
        </w:rPr>
        <w:sym w:font="AGA Arabesque" w:char="F072"/>
      </w:r>
      <w:r w:rsidRPr="000109D7">
        <w:rPr>
          <w:rFonts w:asciiTheme="minorBidi" w:hAnsiTheme="minorBidi" w:cstheme="minorBidi"/>
          <w:sz w:val="28"/>
          <w:szCs w:val="28"/>
          <w:rtl/>
        </w:rPr>
        <w:t xml:space="preserve"> </w:t>
      </w:r>
      <w:r w:rsidR="002B2D68" w:rsidRPr="000109D7">
        <w:rPr>
          <w:rFonts w:asciiTheme="minorBidi" w:hAnsiTheme="minorBidi" w:cstheme="minorBidi"/>
          <w:sz w:val="28"/>
          <w:szCs w:val="28"/>
          <w:rtl/>
        </w:rPr>
        <w:t>لعبدالله</w:t>
      </w:r>
      <w:r w:rsidRPr="000109D7">
        <w:rPr>
          <w:rFonts w:asciiTheme="minorBidi" w:hAnsiTheme="minorBidi" w:cstheme="minorBidi"/>
          <w:sz w:val="28"/>
          <w:szCs w:val="28"/>
          <w:rtl/>
        </w:rPr>
        <w:t xml:space="preserve"> ابن عمر</w:t>
      </w:r>
      <w:r w:rsidR="002B2D68" w:rsidRPr="000109D7">
        <w:rPr>
          <w:rFonts w:asciiTheme="minorBidi" w:hAnsiTheme="minorBidi" w:cstheme="minorBidi"/>
          <w:sz w:val="28"/>
          <w:szCs w:val="28"/>
          <w:rtl/>
        </w:rPr>
        <w:t xml:space="preserve">و </w:t>
      </w:r>
      <w:r w:rsidRPr="000109D7">
        <w:rPr>
          <w:rFonts w:asciiTheme="minorBidi" w:hAnsiTheme="minorBidi" w:cstheme="minorBidi"/>
          <w:sz w:val="28"/>
          <w:szCs w:val="28"/>
          <w:rtl/>
        </w:rPr>
        <w:t>لما سأله عبد الله قال : إني أريد أفضل من ذلك ،قال: لا أفضل</w:t>
      </w:r>
      <w:r w:rsidR="002B2D68" w:rsidRPr="000109D7">
        <w:rPr>
          <w:rFonts w:asciiTheme="minorBidi" w:hAnsiTheme="minorBidi" w:cstheme="minorBidi"/>
          <w:sz w:val="28"/>
          <w:szCs w:val="28"/>
          <w:rtl/>
        </w:rPr>
        <w:t xml:space="preserve"> من ذلك ، وأخبر</w:t>
      </w:r>
      <w:r w:rsidR="009D5BBF" w:rsidRPr="000109D7">
        <w:rPr>
          <w:rFonts w:asciiTheme="minorBidi" w:hAnsiTheme="minorBidi" w:cstheme="minorBidi"/>
          <w:sz w:val="28"/>
          <w:szCs w:val="28"/>
          <w:rtl/>
        </w:rPr>
        <w:t xml:space="preserve"> </w:t>
      </w:r>
      <w:r w:rsidR="009D5BBF" w:rsidRPr="000109D7">
        <w:rPr>
          <w:rFonts w:asciiTheme="minorBidi" w:hAnsiTheme="minorBidi" w:cstheme="minorBidi"/>
          <w:sz w:val="28"/>
          <w:szCs w:val="28"/>
        </w:rPr>
        <w:sym w:font="AGA Arabesque" w:char="F072"/>
      </w:r>
      <w:r w:rsidRPr="000109D7">
        <w:rPr>
          <w:rFonts w:asciiTheme="minorBidi" w:hAnsiTheme="minorBidi" w:cstheme="minorBidi"/>
          <w:sz w:val="28"/>
          <w:szCs w:val="28"/>
          <w:rtl/>
        </w:rPr>
        <w:t xml:space="preserve"> أن هذا هو</w:t>
      </w:r>
      <w:r w:rsidR="00413453" w:rsidRPr="000109D7">
        <w:rPr>
          <w:rFonts w:asciiTheme="minorBidi" w:hAnsiTheme="minorBidi" w:cstheme="minorBidi"/>
          <w:sz w:val="28"/>
          <w:szCs w:val="28"/>
          <w:rtl/>
        </w:rPr>
        <w:t xml:space="preserve"> </w:t>
      </w:r>
      <w:r w:rsidRPr="000109D7">
        <w:rPr>
          <w:rFonts w:asciiTheme="minorBidi" w:hAnsiTheme="minorBidi" w:cstheme="minorBidi"/>
          <w:sz w:val="28"/>
          <w:szCs w:val="28"/>
          <w:rtl/>
        </w:rPr>
        <w:t xml:space="preserve">صوم </w:t>
      </w:r>
      <w:r w:rsidR="002B2D68" w:rsidRPr="000109D7">
        <w:rPr>
          <w:rFonts w:asciiTheme="minorBidi" w:hAnsiTheme="minorBidi" w:cstheme="minorBidi"/>
          <w:sz w:val="28"/>
          <w:szCs w:val="28"/>
          <w:rtl/>
        </w:rPr>
        <w:t>داود</w:t>
      </w:r>
      <w:r w:rsidRPr="000109D7">
        <w:rPr>
          <w:rFonts w:asciiTheme="minorBidi" w:hAnsiTheme="minorBidi" w:cstheme="minorBidi"/>
          <w:sz w:val="28"/>
          <w:szCs w:val="28"/>
          <w:rtl/>
        </w:rPr>
        <w:t xml:space="preserve"> النبي </w:t>
      </w:r>
      <w:r w:rsidR="009D5BBF" w:rsidRPr="000109D7">
        <w:rPr>
          <w:rFonts w:asciiTheme="minorBidi" w:hAnsiTheme="minorBidi" w:cstheme="minorBidi"/>
          <w:sz w:val="28"/>
          <w:szCs w:val="28"/>
        </w:rPr>
        <w:sym w:font="AGA Arabesque" w:char="F072"/>
      </w:r>
      <w:r w:rsidRPr="000109D7">
        <w:rPr>
          <w:rFonts w:asciiTheme="minorBidi" w:hAnsiTheme="minorBidi" w:cstheme="minorBidi"/>
          <w:sz w:val="28"/>
          <w:szCs w:val="28"/>
          <w:rtl/>
        </w:rPr>
        <w:t xml:space="preserve">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إذا صام الدهر يؤجر على ذلك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 جـ/ يأثم لا يؤجر ، خالف السنة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س/ القول بأن حديث </w:t>
      </w:r>
      <w:r w:rsidR="002B2D68" w:rsidRPr="000109D7">
        <w:rPr>
          <w:rFonts w:asciiTheme="minorBidi" w:hAnsiTheme="minorBidi" w:cstheme="minorBidi"/>
          <w:sz w:val="28"/>
          <w:szCs w:val="28"/>
          <w:rtl/>
        </w:rPr>
        <w:t>النهي عن الصوم</w:t>
      </w:r>
      <w:r w:rsidRPr="000109D7">
        <w:rPr>
          <w:rFonts w:asciiTheme="minorBidi" w:hAnsiTheme="minorBidi" w:cstheme="minorBidi"/>
          <w:sz w:val="28"/>
          <w:szCs w:val="28"/>
          <w:rtl/>
        </w:rPr>
        <w:t xml:space="preserve"> بعد منتصف شعبان ضعيف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جـ/ لا، </w:t>
      </w:r>
      <w:r w:rsidR="005D09A6" w:rsidRPr="000109D7">
        <w:rPr>
          <w:rFonts w:asciiTheme="minorBidi" w:hAnsiTheme="minorBidi" w:cstheme="minorBidi"/>
          <w:sz w:val="28"/>
          <w:szCs w:val="28"/>
          <w:rtl/>
        </w:rPr>
        <w:t>ماهو</w:t>
      </w:r>
      <w:r w:rsidRPr="000109D7">
        <w:rPr>
          <w:rFonts w:asciiTheme="minorBidi" w:hAnsiTheme="minorBidi" w:cstheme="minorBidi"/>
          <w:sz w:val="28"/>
          <w:szCs w:val="28"/>
          <w:rtl/>
        </w:rPr>
        <w:t xml:space="preserve"> </w:t>
      </w:r>
      <w:r w:rsidR="005D09A6" w:rsidRPr="000109D7">
        <w:rPr>
          <w:rFonts w:asciiTheme="minorBidi" w:hAnsiTheme="minorBidi" w:cstheme="minorBidi"/>
          <w:sz w:val="28"/>
          <w:szCs w:val="28"/>
          <w:rtl/>
        </w:rPr>
        <w:t>ب</w:t>
      </w:r>
      <w:r w:rsidRPr="000109D7">
        <w:rPr>
          <w:rFonts w:asciiTheme="minorBidi" w:hAnsiTheme="minorBidi" w:cstheme="minorBidi"/>
          <w:sz w:val="28"/>
          <w:szCs w:val="28"/>
          <w:rtl/>
        </w:rPr>
        <w:t>ضعيف، صحيح.</w:t>
      </w:r>
    </w:p>
    <w:p w:rsidR="002B2D68" w:rsidRDefault="002B2D68" w:rsidP="000109D7">
      <w:pPr>
        <w:spacing w:line="276" w:lineRule="auto"/>
        <w:jc w:val="lowKashida"/>
        <w:rPr>
          <w:rFonts w:ascii="Al-QuranAlKareem" w:hAnsi="Al-QuranAlKareem" w:cs="Al-QuranAlKareem"/>
          <w:sz w:val="32"/>
          <w:szCs w:val="32"/>
          <w:rtl/>
        </w:rPr>
      </w:pPr>
    </w:p>
    <w:p w:rsidR="00101674" w:rsidRDefault="00101674" w:rsidP="000109D7">
      <w:pPr>
        <w:spacing w:line="276" w:lineRule="auto"/>
        <w:jc w:val="lowKashida"/>
        <w:rPr>
          <w:rFonts w:ascii="Al-QuranAlKareem" w:hAnsi="Al-QuranAlKareem" w:cs="Al-QuranAlKareem"/>
          <w:sz w:val="32"/>
          <w:szCs w:val="32"/>
          <w:rtl/>
        </w:rPr>
      </w:pPr>
    </w:p>
    <w:p w:rsidR="00101674" w:rsidRPr="00101674" w:rsidRDefault="00101674" w:rsidP="000109D7">
      <w:pPr>
        <w:spacing w:line="276" w:lineRule="auto"/>
        <w:ind w:firstLine="368"/>
        <w:jc w:val="center"/>
        <w:rPr>
          <w:rFonts w:ascii="Al-QuranAlKareem" w:hAnsi="Al-QuranAlKareem" w:cs="Al-QuranAlKareem"/>
          <w:rtl/>
        </w:rPr>
      </w:pPr>
      <w:r w:rsidRPr="00101674">
        <w:rPr>
          <w:rFonts w:ascii="Al-QuranAlKareem" w:hAnsi="Al-QuranAlKareem" w:cs="Al-QuranAlKareem"/>
          <w:rtl/>
        </w:rPr>
        <w:t>******************************</w:t>
      </w:r>
    </w:p>
    <w:p w:rsidR="00E15141" w:rsidRPr="00E15141" w:rsidRDefault="00E15141" w:rsidP="000109D7">
      <w:pPr>
        <w:spacing w:before="120" w:after="120" w:line="276" w:lineRule="auto"/>
        <w:ind w:firstLine="400"/>
        <w:jc w:val="both"/>
        <w:rPr>
          <w:rFonts w:ascii="Arb Hadith" w:hAnsi="Traditional Arabic" w:cs="Traditional Arabic"/>
          <w:sz w:val="32"/>
          <w:szCs w:val="32"/>
          <w:rtl/>
        </w:rPr>
      </w:pPr>
      <w:r w:rsidRPr="00E15141">
        <w:rPr>
          <w:rFonts w:ascii="Arb Hadith" w:hAnsi="Traditional Arabic" w:cs="Traditional Arabic"/>
          <w:sz w:val="36"/>
          <w:szCs w:val="36"/>
          <w:rtl/>
        </w:rPr>
        <w:t xml:space="preserve">654- وَعَنِ اِبْنِ عُمَرَ رَضِيَ اَللَّهُ عَنْهُمَا قَالَ: </w:t>
      </w:r>
      <w:r w:rsidRPr="00E15141">
        <w:rPr>
          <w:rFonts w:ascii="Arb Hadith" w:hAnsi="Arb Hadith"/>
          <w:sz w:val="36"/>
          <w:szCs w:val="36"/>
          <w:rtl/>
        </w:rPr>
        <w:t>{</w:t>
      </w:r>
      <w:r w:rsidRPr="00E15141">
        <w:rPr>
          <w:rFonts w:ascii="Arb Hadith" w:hAnsi="Traditional Arabic" w:cs="Traditional Arabic"/>
          <w:sz w:val="36"/>
          <w:szCs w:val="36"/>
          <w:rtl/>
        </w:rPr>
        <w:t xml:space="preserve"> تَرَاءَى اَلنَّاسُ اَلْهِلَالَ, فَأَخْبَرْتُ رَسُولَ اَللَّهِ </w:t>
      </w:r>
      <w:r w:rsidRPr="00E15141">
        <w:rPr>
          <w:rFonts w:ascii="AGA Arabesque" w:hAnsi="AGA Arabesque" w:cs="AGA Arabesque"/>
          <w:sz w:val="36"/>
          <w:szCs w:val="36"/>
        </w:rPr>
        <w:sym w:font="AGA Arabesque" w:char="F072"/>
      </w:r>
      <w:r w:rsidRPr="00E15141">
        <w:rPr>
          <w:rFonts w:ascii="AGA Arabesque" w:hAnsi="Traditional Arabic" w:cs="Traditional Arabic"/>
          <w:sz w:val="36"/>
          <w:szCs w:val="36"/>
          <w:rtl/>
        </w:rPr>
        <w:t xml:space="preserve"> أَنِّي رَأَيْتُهُ, فَصَامَ, وَأَمَرَ اَلنَّاسَ بِصِيَامِهِ </w:t>
      </w:r>
      <w:r w:rsidRPr="00E15141">
        <w:rPr>
          <w:rFonts w:ascii="Arb Hadith" w:hAnsi="Arb Hadith"/>
          <w:sz w:val="36"/>
          <w:szCs w:val="36"/>
          <w:rtl/>
        </w:rPr>
        <w:t>}</w:t>
      </w:r>
      <w:r w:rsidRPr="00E15141">
        <w:rPr>
          <w:rFonts w:ascii="Arb Hadith" w:hAnsi="Traditional Arabic" w:cs="Traditional Arabic"/>
          <w:sz w:val="36"/>
          <w:szCs w:val="36"/>
          <w:rtl/>
        </w:rPr>
        <w:t xml:space="preserve"> </w:t>
      </w:r>
      <w:r w:rsidRPr="00E15141">
        <w:rPr>
          <w:rFonts w:ascii="Arb Hadith" w:hAnsi="Traditional Arabic" w:cs="Traditional Arabic"/>
          <w:sz w:val="28"/>
          <w:szCs w:val="28"/>
          <w:rtl/>
        </w:rPr>
        <w:t>رَوَاهُ أَبُو دَاوُدَ, وَصَحَّحَهُ اِبْنُ حِبَّانَ, وَالْحَاكِمُ</w:t>
      </w:r>
      <w:r w:rsidR="00BB4F4F">
        <w:rPr>
          <w:rFonts w:ascii="Arb Hadith" w:hAnsi="Traditional Arabic" w:cs="Traditional Arabic" w:hint="cs"/>
          <w:sz w:val="32"/>
          <w:szCs w:val="32"/>
          <w:rtl/>
        </w:rPr>
        <w:t>.</w:t>
      </w:r>
      <w:r w:rsidRPr="00E15141">
        <w:rPr>
          <w:rFonts w:ascii="Arb Hadith" w:hAnsi="Traditional Arabic" w:cs="Traditional Arabic"/>
          <w:sz w:val="32"/>
          <w:szCs w:val="32"/>
          <w:rtl/>
        </w:rPr>
        <w:t xml:space="preserve"> </w:t>
      </w:r>
    </w:p>
    <w:p w:rsidR="00E15141" w:rsidRPr="00E15141" w:rsidRDefault="00E15141" w:rsidP="000109D7">
      <w:pPr>
        <w:spacing w:before="120" w:after="120" w:line="276" w:lineRule="auto"/>
        <w:ind w:firstLine="400"/>
        <w:jc w:val="both"/>
        <w:rPr>
          <w:rFonts w:ascii="Arb Hadith" w:hAnsi="Traditional Arabic" w:cs="Traditional Arabic"/>
          <w:sz w:val="36"/>
          <w:szCs w:val="36"/>
          <w:rtl/>
        </w:rPr>
      </w:pPr>
      <w:r w:rsidRPr="00E15141">
        <w:rPr>
          <w:rFonts w:ascii="Arb Hadith" w:hAnsi="Traditional Arabic" w:cs="Traditional Arabic"/>
          <w:sz w:val="36"/>
          <w:szCs w:val="36"/>
          <w:rtl/>
        </w:rPr>
        <w:t xml:space="preserve">655- وَعَنِ اِبْنِ عَبَّاسٍ رَضِيَ اَللَّهُ عَنْهُمَا أَنَّ أَعْرَابِيًّا جَاءَ إِلَى اَلنَّبِيِّ </w:t>
      </w:r>
      <w:r w:rsidRPr="00E15141">
        <w:rPr>
          <w:rFonts w:ascii="AGA Arabesque" w:hAnsi="AGA Arabesque" w:cs="AGA Arabesque"/>
          <w:sz w:val="36"/>
          <w:szCs w:val="36"/>
        </w:rPr>
        <w:sym w:font="AGA Arabesque" w:char="F072"/>
      </w:r>
      <w:r w:rsidRPr="00E15141">
        <w:rPr>
          <w:rFonts w:ascii="AGA Arabesque" w:hAnsi="Traditional Arabic" w:cs="Traditional Arabic"/>
          <w:sz w:val="36"/>
          <w:szCs w:val="36"/>
          <w:rtl/>
        </w:rPr>
        <w:t xml:space="preserve"> فَقَالَ: </w:t>
      </w:r>
      <w:r w:rsidRPr="00E15141">
        <w:rPr>
          <w:rFonts w:ascii="Arb Hadith" w:hAnsi="Arb Hadith"/>
          <w:sz w:val="36"/>
          <w:szCs w:val="36"/>
          <w:rtl/>
        </w:rPr>
        <w:t>{</w:t>
      </w:r>
      <w:r w:rsidRPr="00E15141">
        <w:rPr>
          <w:rFonts w:ascii="Arb Hadith" w:hAnsi="Traditional Arabic" w:cs="Traditional Arabic"/>
          <w:sz w:val="36"/>
          <w:szCs w:val="36"/>
          <w:rtl/>
        </w:rPr>
        <w:t xml:space="preserve"> إِنِّي رَأَيْتُ اَلْهِلَالَ, فَقَالَ: " أَتَشْهَدُ أَنْ لَا إِلَهَ إِلَّا اَللَّهُ? " قَالَ: نَعَمْ. قَالَ: " أَتَشْهَدُ أَنَّ مُحَمَّدًا رَسُولُ اَللَّهِ? " قَالَ: نَعَمْ. قَالَ: " فَأَذِّنْ فِي اَلنَّاسِ يَا بِلَالُ أَنْ يَصُومُوا غَدًا"</w:t>
      </w:r>
      <w:r w:rsidRPr="00E15141">
        <w:rPr>
          <w:rFonts w:ascii="Arb Hadith" w:hAnsi="Arb Hadith"/>
          <w:sz w:val="36"/>
          <w:szCs w:val="36"/>
          <w:rtl/>
        </w:rPr>
        <w:t>}</w:t>
      </w:r>
      <w:r w:rsidRPr="00E15141">
        <w:rPr>
          <w:rFonts w:ascii="Arb Hadith" w:hAnsi="Traditional Arabic" w:cs="Traditional Arabic"/>
          <w:sz w:val="36"/>
          <w:szCs w:val="36"/>
          <w:rtl/>
        </w:rPr>
        <w:t xml:space="preserve">  رَوَاهُ اَلْخَمْسَةُ, وَصَحَّحَهُ اِبْنُ</w:t>
      </w:r>
      <w:r w:rsidR="00BB4F4F">
        <w:rPr>
          <w:rFonts w:ascii="Arb Hadith" w:hAnsi="Traditional Arabic" w:cs="Traditional Arabic"/>
          <w:sz w:val="36"/>
          <w:szCs w:val="36"/>
          <w:rtl/>
        </w:rPr>
        <w:t xml:space="preserve"> خُزَيْمَةَ, وَابْنُ حِبَّانَ </w:t>
      </w:r>
      <w:r w:rsidRPr="00E15141">
        <w:rPr>
          <w:rFonts w:ascii="Arb Hadith" w:hAnsi="Traditional Arabic" w:cs="Traditional Arabic"/>
          <w:sz w:val="36"/>
          <w:szCs w:val="36"/>
          <w:rtl/>
        </w:rPr>
        <w:t xml:space="preserve">وَرَجَّحَ النَّسَائِيُّ إِرْسَالَهُ   . </w:t>
      </w:r>
    </w:p>
    <w:p w:rsidR="00E15141" w:rsidRPr="00E15141" w:rsidRDefault="00E15141" w:rsidP="000109D7">
      <w:pPr>
        <w:spacing w:before="120" w:after="120" w:line="276" w:lineRule="auto"/>
        <w:ind w:firstLine="400"/>
        <w:jc w:val="both"/>
        <w:rPr>
          <w:rFonts w:ascii="Arb Hadith" w:hAnsi="Traditional Arabic" w:cs="Traditional Arabic"/>
          <w:sz w:val="36"/>
          <w:szCs w:val="36"/>
          <w:rtl/>
        </w:rPr>
      </w:pPr>
      <w:r w:rsidRPr="00E15141">
        <w:rPr>
          <w:rFonts w:ascii="Arb Hadith" w:hAnsi="Traditional Arabic" w:cs="Traditional Arabic"/>
          <w:sz w:val="36"/>
          <w:szCs w:val="36"/>
          <w:rtl/>
        </w:rPr>
        <w:t xml:space="preserve">656- وَعَنْ حَفْصَةَ أُمِّ اَلْمُؤْمِنِينَ رَضِيَ اَللَّهُ عَنْهَا, عَنِ اَلنَّبِيِّ </w:t>
      </w:r>
      <w:r w:rsidRPr="00E15141">
        <w:rPr>
          <w:rFonts w:ascii="AGA Arabesque" w:hAnsi="AGA Arabesque" w:cs="AGA Arabesque"/>
          <w:sz w:val="36"/>
          <w:szCs w:val="36"/>
        </w:rPr>
        <w:sym w:font="AGA Arabesque" w:char="F072"/>
      </w:r>
      <w:r w:rsidRPr="00E15141">
        <w:rPr>
          <w:rFonts w:ascii="AGA Arabesque" w:hAnsi="Traditional Arabic" w:cs="Traditional Arabic"/>
          <w:sz w:val="36"/>
          <w:szCs w:val="36"/>
          <w:rtl/>
        </w:rPr>
        <w:t xml:space="preserve"> قَالَ: </w:t>
      </w:r>
      <w:r w:rsidRPr="00E15141">
        <w:rPr>
          <w:rFonts w:ascii="Arb Hadith" w:hAnsi="Arb Hadith"/>
          <w:sz w:val="36"/>
          <w:szCs w:val="36"/>
          <w:rtl/>
        </w:rPr>
        <w:t>{</w:t>
      </w:r>
      <w:r w:rsidRPr="00E15141">
        <w:rPr>
          <w:rFonts w:ascii="Arb Hadith" w:hAnsi="Traditional Arabic" w:cs="Traditional Arabic"/>
          <w:sz w:val="36"/>
          <w:szCs w:val="36"/>
          <w:rtl/>
        </w:rPr>
        <w:t xml:space="preserve"> مَنْ لَمْ يُبَيِّتِ اَلصِّيَامَ قَبْلَ اَلْفَجْرِ فَلَا صِيَامَ لَهُ</w:t>
      </w:r>
      <w:r w:rsidR="00BB4F4F">
        <w:rPr>
          <w:rFonts w:ascii="Arb Hadith" w:hAnsi="Traditional Arabic" w:cs="Traditional Arabic" w:hint="cs"/>
          <w:sz w:val="36"/>
          <w:szCs w:val="36"/>
          <w:rtl/>
        </w:rPr>
        <w:t xml:space="preserve"> </w:t>
      </w:r>
      <w:r w:rsidRPr="00E15141">
        <w:rPr>
          <w:rFonts w:ascii="Arb Hadith" w:hAnsi="Arb Hadith"/>
          <w:sz w:val="36"/>
          <w:szCs w:val="36"/>
          <w:rtl/>
        </w:rPr>
        <w:t>}</w:t>
      </w:r>
      <w:r w:rsidR="00BB4F4F">
        <w:rPr>
          <w:rFonts w:ascii="Arb Hadith" w:hAnsi="Traditional Arabic" w:cs="Traditional Arabic" w:hint="cs"/>
          <w:sz w:val="36"/>
          <w:szCs w:val="36"/>
          <w:rtl/>
        </w:rPr>
        <w:t xml:space="preserve"> </w:t>
      </w:r>
      <w:r w:rsidRPr="00E15141">
        <w:rPr>
          <w:rFonts w:ascii="Arb Hadith" w:hAnsi="Traditional Arabic" w:cs="Traditional Arabic"/>
          <w:sz w:val="36"/>
          <w:szCs w:val="36"/>
          <w:rtl/>
        </w:rPr>
        <w:t xml:space="preserve">رَوَاهُ اَلْخَمْسَةُ, وَمَالَ النَّسَائِيُّ وَاَلتِّرْمِذِيُّ إِلَى تَرْجِيحِ وَقْفِهِ, وَصَحَّحَهُ مَرْفُوعًا اِبْنُ خُزَيْمَةَ وَابْنُ حِبَّانَ   . </w:t>
      </w:r>
    </w:p>
    <w:p w:rsidR="00E15141" w:rsidRPr="00E15141" w:rsidRDefault="00E15141" w:rsidP="000109D7">
      <w:pPr>
        <w:spacing w:before="120" w:after="120" w:line="276" w:lineRule="auto"/>
        <w:ind w:firstLine="400"/>
        <w:jc w:val="both"/>
        <w:rPr>
          <w:rFonts w:ascii="Arb Hadith" w:hAnsi="Traditional Arabic" w:cs="Traditional Arabic"/>
          <w:sz w:val="36"/>
          <w:szCs w:val="36"/>
          <w:rtl/>
        </w:rPr>
      </w:pPr>
      <w:r w:rsidRPr="00E15141">
        <w:rPr>
          <w:rFonts w:ascii="Arb Hadith" w:hAnsi="Traditional Arabic" w:cs="Traditional Arabic"/>
          <w:sz w:val="36"/>
          <w:szCs w:val="36"/>
          <w:rtl/>
        </w:rPr>
        <w:t xml:space="preserve">وَلِلدَّارَقُطْنِيِّ: </w:t>
      </w:r>
      <w:r w:rsidRPr="00E15141">
        <w:rPr>
          <w:rFonts w:ascii="Arb Hadith" w:hAnsi="Arb Hadith"/>
          <w:sz w:val="36"/>
          <w:szCs w:val="36"/>
          <w:rtl/>
        </w:rPr>
        <w:t>{</w:t>
      </w:r>
      <w:r w:rsidRPr="00E15141">
        <w:rPr>
          <w:rFonts w:ascii="Arb Hadith" w:hAnsi="Traditional Arabic" w:cs="Traditional Arabic"/>
          <w:sz w:val="36"/>
          <w:szCs w:val="36"/>
          <w:rtl/>
        </w:rPr>
        <w:t xml:space="preserve"> لَا صِيَامَ لِمَنْ لَمْ يَفْرِضْهُ مِنَ اَللَّيْلِ </w:t>
      </w:r>
      <w:r w:rsidRPr="00E15141">
        <w:rPr>
          <w:rFonts w:ascii="Arb Hadith" w:hAnsi="Arb Hadith"/>
          <w:sz w:val="36"/>
          <w:szCs w:val="36"/>
          <w:rtl/>
        </w:rPr>
        <w:t>}</w:t>
      </w:r>
      <w:r w:rsidRPr="00E15141">
        <w:rPr>
          <w:rFonts w:ascii="Arb Hadith" w:hAnsi="Traditional Arabic" w:cs="Traditional Arabic"/>
          <w:sz w:val="36"/>
          <w:szCs w:val="36"/>
          <w:rtl/>
        </w:rPr>
        <w:t xml:space="preserve">    . </w:t>
      </w:r>
    </w:p>
    <w:p w:rsidR="00BB4F4F" w:rsidRDefault="00992F8A" w:rsidP="000109D7">
      <w:pPr>
        <w:spacing w:line="276" w:lineRule="auto"/>
        <w:ind w:firstLine="368"/>
        <w:jc w:val="lowKashida"/>
        <w:rPr>
          <w:rFonts w:asciiTheme="minorBidi" w:hAnsiTheme="minorBidi" w:cstheme="minorBidi"/>
          <w:sz w:val="32"/>
          <w:szCs w:val="32"/>
          <w:rtl/>
        </w:rPr>
      </w:pPr>
      <w:r w:rsidRPr="00992F8A">
        <w:rPr>
          <w:rFonts w:ascii="Arb Hadith" w:hAnsi="Traditional Arabic" w:cs="Traditional Arabic"/>
          <w:noProof/>
          <w:sz w:val="36"/>
          <w:szCs w:val="36"/>
          <w:rtl/>
        </w:rPr>
        <w:pict>
          <v:shape id="_x0000_s1027" type="#_x0000_t32" style="position:absolute;left:0;text-align:left;margin-left:105.5pt;margin-top:10.7pt;width:248pt;height:.05pt;flip:x;z-index:2" o:connectortype="straight" strokeweight="1pt">
            <w10:wrap anchorx="page"/>
          </v:shape>
        </w:pict>
      </w:r>
      <w:r w:rsidR="00BB4F4F">
        <w:rPr>
          <w:rFonts w:asciiTheme="minorBidi" w:hAnsiTheme="minorBidi" w:cstheme="minorBidi" w:hint="cs"/>
          <w:sz w:val="32"/>
          <w:szCs w:val="32"/>
          <w:rtl/>
        </w:rPr>
        <w:t>الشرح</w:t>
      </w:r>
    </w:p>
    <w:p w:rsidR="00CE4E9B" w:rsidRPr="002B307E" w:rsidRDefault="00CE4E9B"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هذه الأحاديث الثلاثة تتعلق بإثبات دخول شهر رمضان ، وبنية الصوم من الليل حديث ابن عمر يقول</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(تراء الناس الهلال </w:t>
      </w:r>
      <w:r w:rsidR="002B2D68"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 يدل على أن رمضان يثبت بواحد عدل لأن رمضان صوم عبادة فتثبت بالعدل الواحد احتياط</w:t>
      </w:r>
      <w:r w:rsidR="002B2D68" w:rsidRPr="002B307E">
        <w:rPr>
          <w:rFonts w:asciiTheme="minorBidi" w:hAnsiTheme="minorBidi" w:cstheme="minorBidi"/>
          <w:sz w:val="32"/>
          <w:szCs w:val="32"/>
          <w:rtl/>
        </w:rPr>
        <w:t>اً</w:t>
      </w:r>
      <w:r w:rsidRPr="002B307E">
        <w:rPr>
          <w:rFonts w:asciiTheme="minorBidi" w:hAnsiTheme="minorBidi" w:cstheme="minorBidi"/>
          <w:sz w:val="32"/>
          <w:szCs w:val="32"/>
          <w:rtl/>
        </w:rPr>
        <w:t xml:space="preserve"> للمس</w:t>
      </w:r>
      <w:r w:rsidR="002B2D68" w:rsidRPr="002B307E">
        <w:rPr>
          <w:rFonts w:asciiTheme="minorBidi" w:hAnsiTheme="minorBidi" w:cstheme="minorBidi"/>
          <w:sz w:val="32"/>
          <w:szCs w:val="32"/>
          <w:rtl/>
        </w:rPr>
        <w:t>لمين وحرصاً</w:t>
      </w:r>
      <w:r w:rsidRPr="002B307E">
        <w:rPr>
          <w:rFonts w:asciiTheme="minorBidi" w:hAnsiTheme="minorBidi" w:cstheme="minorBidi"/>
          <w:sz w:val="32"/>
          <w:szCs w:val="32"/>
          <w:rtl/>
        </w:rPr>
        <w:t xml:space="preserve"> على أداء العبادة</w:t>
      </w:r>
      <w:r w:rsidR="002B2D68"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ك</w:t>
      </w:r>
      <w:r w:rsidR="002B2D68" w:rsidRPr="002B307E">
        <w:rPr>
          <w:rFonts w:asciiTheme="minorBidi" w:hAnsiTheme="minorBidi" w:cstheme="minorBidi"/>
          <w:sz w:val="32"/>
          <w:szCs w:val="32"/>
          <w:rtl/>
        </w:rPr>
        <w:t>ما</w:t>
      </w:r>
      <w:r w:rsidRPr="002B307E">
        <w:rPr>
          <w:rFonts w:asciiTheme="minorBidi" w:hAnsiTheme="minorBidi" w:cstheme="minorBidi"/>
          <w:sz w:val="32"/>
          <w:szCs w:val="32"/>
          <w:rtl/>
        </w:rPr>
        <w:t xml:space="preserve"> يثبت دخول وقت الصلاة بالأذان وهو واحد ، لأن العبادات يحتاط لها ويحرص على الدخول فيها من أولها حتى لا يفوت فيها شيء ولهذا لما رآه ابن عمر أ</w:t>
      </w:r>
      <w:r w:rsidR="002B2D68" w:rsidRPr="002B307E">
        <w:rPr>
          <w:rFonts w:asciiTheme="minorBidi" w:hAnsiTheme="minorBidi" w:cstheme="minorBidi"/>
          <w:sz w:val="32"/>
          <w:szCs w:val="32"/>
          <w:rtl/>
        </w:rPr>
        <w:t>مر</w:t>
      </w:r>
      <w:r w:rsidRPr="002B307E">
        <w:rPr>
          <w:rFonts w:asciiTheme="minorBidi" w:hAnsiTheme="minorBidi" w:cstheme="minorBidi"/>
          <w:sz w:val="32"/>
          <w:szCs w:val="32"/>
          <w:rtl/>
        </w:rPr>
        <w:t xml:space="preserve">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بصيامه وه</w:t>
      </w:r>
      <w:r w:rsidR="002B2D68" w:rsidRPr="002B307E">
        <w:rPr>
          <w:rFonts w:asciiTheme="minorBidi" w:hAnsiTheme="minorBidi" w:cstheme="minorBidi"/>
          <w:sz w:val="32"/>
          <w:szCs w:val="32"/>
          <w:rtl/>
        </w:rPr>
        <w:t>ك</w:t>
      </w:r>
      <w:r w:rsidRPr="002B307E">
        <w:rPr>
          <w:rFonts w:asciiTheme="minorBidi" w:hAnsiTheme="minorBidi" w:cstheme="minorBidi"/>
          <w:sz w:val="32"/>
          <w:szCs w:val="32"/>
          <w:rtl/>
        </w:rPr>
        <w:t xml:space="preserve">ذا حديث ابن عباس في </w:t>
      </w:r>
      <w:r w:rsidR="002B2D68" w:rsidRPr="002B307E">
        <w:rPr>
          <w:rFonts w:asciiTheme="minorBidi" w:hAnsiTheme="minorBidi" w:cstheme="minorBidi"/>
          <w:sz w:val="32"/>
          <w:szCs w:val="32"/>
          <w:rtl/>
        </w:rPr>
        <w:t>حديث الأعرابي الذي أخب</w:t>
      </w:r>
      <w:r w:rsidRPr="002B307E">
        <w:rPr>
          <w:rFonts w:asciiTheme="minorBidi" w:hAnsiTheme="minorBidi" w:cstheme="minorBidi"/>
          <w:sz w:val="32"/>
          <w:szCs w:val="32"/>
          <w:rtl/>
        </w:rPr>
        <w:t xml:space="preserve">ر </w:t>
      </w:r>
      <w:r w:rsidRPr="002B307E">
        <w:rPr>
          <w:rFonts w:asciiTheme="minorBidi" w:hAnsiTheme="minorBidi" w:cstheme="minorBidi"/>
          <w:sz w:val="32"/>
          <w:szCs w:val="32"/>
          <w:rtl/>
        </w:rPr>
        <w:lastRenderedPageBreak/>
        <w:t xml:space="preserve">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أنه رأى الهلال وسأله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هل يشهد أن لا إله إلا الله وأن محمدا رسول الله قال : نعم فأمر بتنفيذ رؤيته</w:t>
      </w:r>
      <w:r w:rsidR="002B2D68"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والقاعدة أن الصحابة ع</w:t>
      </w:r>
      <w:r w:rsidR="002B2D68" w:rsidRPr="002B307E">
        <w:rPr>
          <w:rFonts w:asciiTheme="minorBidi" w:hAnsiTheme="minorBidi" w:cstheme="minorBidi"/>
          <w:sz w:val="32"/>
          <w:szCs w:val="32"/>
          <w:rtl/>
        </w:rPr>
        <w:t>دول رضي الله عنهم متى ثبتت الصح</w:t>
      </w:r>
      <w:r w:rsidRPr="002B307E">
        <w:rPr>
          <w:rFonts w:asciiTheme="minorBidi" w:hAnsiTheme="minorBidi" w:cstheme="minorBidi"/>
          <w:sz w:val="32"/>
          <w:szCs w:val="32"/>
          <w:rtl/>
        </w:rPr>
        <w:t xml:space="preserve">بة </w:t>
      </w:r>
      <w:r w:rsidR="002B2D68" w:rsidRPr="002B307E">
        <w:rPr>
          <w:rFonts w:asciiTheme="minorBidi" w:hAnsiTheme="minorBidi" w:cstheme="minorBidi"/>
          <w:sz w:val="32"/>
          <w:szCs w:val="32"/>
          <w:rtl/>
        </w:rPr>
        <w:t>فهم</w:t>
      </w:r>
      <w:r w:rsidRPr="002B307E">
        <w:rPr>
          <w:rFonts w:asciiTheme="minorBidi" w:hAnsiTheme="minorBidi" w:cstheme="minorBidi"/>
          <w:sz w:val="32"/>
          <w:szCs w:val="32"/>
          <w:rtl/>
        </w:rPr>
        <w:t xml:space="preserve"> عدول كلهم بإجماع أهل السنة والجماعة فإذا رآه واحد عدل ثبت دخول رمضان وعلى المسلمين أن يصوموا وعلى ولي الأمر أن ينبه بذلك</w:t>
      </w:r>
      <w:r w:rsidR="002B2D68"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أما الخروج فلا بد من شاهدين</w:t>
      </w:r>
      <w:r w:rsidR="002B2D68"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وهكذا بقية الشهور لا بد فيها شاهدين عدلين ، لما جاء في حديث عبد الرحمن بن زيد بن الخطاب رضي الله عنه أنه جالس أصحاب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وأخبروه أن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قال : إذا شهد شاهدان فصوموا وأفطروا وحديث الحارث بن حاطب </w:t>
      </w:r>
      <w:r w:rsidR="002B2D68" w:rsidRPr="002B307E">
        <w:rPr>
          <w:rFonts w:asciiTheme="minorBidi" w:hAnsiTheme="minorBidi" w:cstheme="minorBidi"/>
          <w:sz w:val="32"/>
          <w:szCs w:val="32"/>
          <w:rtl/>
        </w:rPr>
        <w:t xml:space="preserve">أمير مكة </w:t>
      </w:r>
      <w:r w:rsidRPr="002B307E">
        <w:rPr>
          <w:rFonts w:asciiTheme="minorBidi" w:hAnsiTheme="minorBidi" w:cstheme="minorBidi"/>
          <w:sz w:val="32"/>
          <w:szCs w:val="32"/>
          <w:rtl/>
        </w:rPr>
        <w:t xml:space="preserve">أن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أمرهم أن يصوموا وينسكوا </w:t>
      </w:r>
      <w:r w:rsidR="000E09BC" w:rsidRPr="002B307E">
        <w:rPr>
          <w:rFonts w:asciiTheme="minorBidi" w:hAnsiTheme="minorBidi" w:cstheme="minorBidi"/>
          <w:sz w:val="32"/>
          <w:szCs w:val="32"/>
          <w:rtl/>
        </w:rPr>
        <w:t>ب</w:t>
      </w:r>
      <w:r w:rsidRPr="002B307E">
        <w:rPr>
          <w:rFonts w:asciiTheme="minorBidi" w:hAnsiTheme="minorBidi" w:cstheme="minorBidi"/>
          <w:sz w:val="32"/>
          <w:szCs w:val="32"/>
          <w:rtl/>
        </w:rPr>
        <w:t xml:space="preserve">شهادة عدلين </w:t>
      </w:r>
      <w:r w:rsidR="00D06763" w:rsidRPr="002B307E">
        <w:rPr>
          <w:rFonts w:asciiTheme="minorBidi" w:hAnsiTheme="minorBidi" w:cstheme="minorBidi"/>
          <w:sz w:val="32"/>
          <w:szCs w:val="32"/>
          <w:rtl/>
        </w:rPr>
        <w:t xml:space="preserve">ويفطروا </w:t>
      </w:r>
      <w:r w:rsidRPr="002B307E">
        <w:rPr>
          <w:rFonts w:asciiTheme="minorBidi" w:hAnsiTheme="minorBidi" w:cstheme="minorBidi"/>
          <w:sz w:val="32"/>
          <w:szCs w:val="32"/>
          <w:rtl/>
        </w:rPr>
        <w:t>كذلك ، الحاصل أن العدلين يثبت بهما جميع ال</w:t>
      </w:r>
      <w:r w:rsidR="00D06763" w:rsidRPr="002B307E">
        <w:rPr>
          <w:rFonts w:asciiTheme="minorBidi" w:hAnsiTheme="minorBidi" w:cstheme="minorBidi"/>
          <w:sz w:val="32"/>
          <w:szCs w:val="32"/>
          <w:rtl/>
        </w:rPr>
        <w:t>شهور أما العدل الواحد فلا يثبت</w:t>
      </w:r>
      <w:r w:rsidR="00D7031A" w:rsidRPr="002B307E">
        <w:rPr>
          <w:rFonts w:asciiTheme="minorBidi" w:hAnsiTheme="minorBidi" w:cstheme="minorBidi"/>
          <w:sz w:val="32"/>
          <w:szCs w:val="32"/>
          <w:rtl/>
        </w:rPr>
        <w:t xml:space="preserve"> به</w:t>
      </w:r>
      <w:r w:rsidR="00D06763" w:rsidRPr="002B307E">
        <w:rPr>
          <w:rFonts w:asciiTheme="minorBidi" w:hAnsiTheme="minorBidi" w:cstheme="minorBidi"/>
          <w:sz w:val="32"/>
          <w:szCs w:val="32"/>
          <w:rtl/>
        </w:rPr>
        <w:t xml:space="preserve"> إ</w:t>
      </w:r>
      <w:r w:rsidRPr="002B307E">
        <w:rPr>
          <w:rFonts w:asciiTheme="minorBidi" w:hAnsiTheme="minorBidi" w:cstheme="minorBidi"/>
          <w:sz w:val="32"/>
          <w:szCs w:val="32"/>
          <w:rtl/>
        </w:rPr>
        <w:t>لا دخول رمضان احتياطا للعبادة وحذرا</w:t>
      </w:r>
      <w:r w:rsidR="00D06763"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من إضاعتها .</w:t>
      </w:r>
    </w:p>
    <w:p w:rsidR="00CE4E9B" w:rsidRPr="002B307E" w:rsidRDefault="00CE4E9B"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والحديث الثالث حديث حفصة أم المؤمنين رضي الله عنها أن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w:t>
      </w:r>
      <w:r w:rsidR="000E09BC" w:rsidRPr="002B307E">
        <w:rPr>
          <w:rFonts w:asciiTheme="minorBidi" w:hAnsiTheme="minorBidi" w:cstheme="minorBidi"/>
          <w:sz w:val="32"/>
          <w:szCs w:val="32"/>
          <w:rtl/>
        </w:rPr>
        <w:t>قال :</w:t>
      </w:r>
      <w:r w:rsidRPr="002B307E">
        <w:rPr>
          <w:rFonts w:asciiTheme="minorBidi" w:hAnsiTheme="minorBidi" w:cstheme="minorBidi"/>
          <w:sz w:val="32"/>
          <w:szCs w:val="32"/>
          <w:rtl/>
        </w:rPr>
        <w:t xml:space="preserve">من لم يبيت الصيام ..) </w:t>
      </w:r>
      <w:r w:rsidR="000E09BC" w:rsidRPr="002B307E">
        <w:rPr>
          <w:rFonts w:asciiTheme="minorBidi" w:hAnsiTheme="minorBidi" w:cstheme="minorBidi"/>
          <w:sz w:val="32"/>
          <w:szCs w:val="32"/>
          <w:rtl/>
        </w:rPr>
        <w:t>ويعضده</w:t>
      </w:r>
      <w:r w:rsidRPr="002B307E">
        <w:rPr>
          <w:rFonts w:asciiTheme="minorBidi" w:hAnsiTheme="minorBidi" w:cstheme="minorBidi"/>
          <w:sz w:val="32"/>
          <w:szCs w:val="32"/>
          <w:rtl/>
        </w:rPr>
        <w:t xml:space="preserve"> في المعنى قوله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 </w:t>
      </w:r>
      <w:r w:rsidR="000E09BC" w:rsidRPr="002B307E">
        <w:rPr>
          <w:rFonts w:asciiTheme="minorBidi" w:hAnsiTheme="minorBidi" w:cstheme="minorBidi"/>
          <w:sz w:val="32"/>
          <w:szCs w:val="32"/>
          <w:rtl/>
        </w:rPr>
        <w:t>إنما الأعمال بالنيات وإنما لكل امرئ</w:t>
      </w:r>
      <w:r w:rsidRPr="002B307E">
        <w:rPr>
          <w:rFonts w:asciiTheme="minorBidi" w:hAnsiTheme="minorBidi" w:cstheme="minorBidi"/>
          <w:sz w:val="32"/>
          <w:szCs w:val="32"/>
          <w:rtl/>
        </w:rPr>
        <w:t xml:space="preserve"> ما نوى )) فلا يكون صام رمضان إلا بنية</w:t>
      </w:r>
      <w:r w:rsidR="000E09BC"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فإذا دخل رمضان ولم يبيت النية ما صام ، الصيام واجب على المسلمين المكلفين فلا بد من نية الصوم الذي أوجبه الله عليه قبل طلوع الفجر ، أما النافلة فأمرها أوسع كما سيأتي في حديث عائشة إن شاء الله ، النافلة له أن يصوم من أثناء النهار أما الفريضة كرمضان والكفارات والنذر لا بد </w:t>
      </w:r>
      <w:r w:rsidR="000E09BC" w:rsidRPr="002B307E">
        <w:rPr>
          <w:rFonts w:asciiTheme="minorBidi" w:hAnsiTheme="minorBidi" w:cstheme="minorBidi"/>
          <w:sz w:val="32"/>
          <w:szCs w:val="32"/>
          <w:rtl/>
        </w:rPr>
        <w:t>أن يكون من الليل ، لا بد من الت</w:t>
      </w:r>
      <w:r w:rsidRPr="002B307E">
        <w:rPr>
          <w:rFonts w:asciiTheme="minorBidi" w:hAnsiTheme="minorBidi" w:cstheme="minorBidi"/>
          <w:sz w:val="32"/>
          <w:szCs w:val="32"/>
          <w:rtl/>
        </w:rPr>
        <w:t>بي</w:t>
      </w:r>
      <w:r w:rsidR="000E09BC" w:rsidRPr="002B307E">
        <w:rPr>
          <w:rFonts w:asciiTheme="minorBidi" w:hAnsiTheme="minorBidi" w:cstheme="minorBidi"/>
          <w:sz w:val="32"/>
          <w:szCs w:val="32"/>
          <w:rtl/>
        </w:rPr>
        <w:t>ي</w:t>
      </w:r>
      <w:r w:rsidRPr="002B307E">
        <w:rPr>
          <w:rFonts w:asciiTheme="minorBidi" w:hAnsiTheme="minorBidi" w:cstheme="minorBidi"/>
          <w:sz w:val="32"/>
          <w:szCs w:val="32"/>
          <w:rtl/>
        </w:rPr>
        <w:t xml:space="preserve">ت والنية المقدمة قبل طلوع الفجر ، لحديث حفصة </w:t>
      </w:r>
      <w:r w:rsidR="000E09BC" w:rsidRPr="002B307E">
        <w:rPr>
          <w:rFonts w:asciiTheme="minorBidi" w:hAnsiTheme="minorBidi" w:cstheme="minorBidi"/>
          <w:sz w:val="32"/>
          <w:szCs w:val="32"/>
          <w:rtl/>
        </w:rPr>
        <w:t>مع عموم</w:t>
      </w:r>
      <w:r w:rsidRPr="002B307E">
        <w:rPr>
          <w:rFonts w:asciiTheme="minorBidi" w:hAnsiTheme="minorBidi" w:cstheme="minorBidi"/>
          <w:sz w:val="32"/>
          <w:szCs w:val="32"/>
          <w:rtl/>
        </w:rPr>
        <w:t xml:space="preserve"> حديث ( إنما الأعمال بالنيات ) متفق على صحته وأدلة أخرى في النية .</w:t>
      </w:r>
    </w:p>
    <w:p w:rsidR="00BB4F4F" w:rsidRPr="000109D7" w:rsidRDefault="00BB4F4F"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الأسئلة</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بالنسبة للمرأة إذا رأت الهلال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جـ/ فيه خلاف و الأظهر أنها لا تكفي ، بعض الفقهاء قال: تكفي لكن الأظهر أنها لا تكفي لأن هذه أمور عظيمة ، أمور دينية لم يثبت فيها إلا </w:t>
      </w:r>
      <w:r w:rsidR="000E09BC" w:rsidRPr="000109D7">
        <w:rPr>
          <w:rFonts w:asciiTheme="minorBidi" w:hAnsiTheme="minorBidi" w:cstheme="minorBidi"/>
          <w:sz w:val="28"/>
          <w:szCs w:val="28"/>
          <w:rtl/>
        </w:rPr>
        <w:t>الرجل</w:t>
      </w:r>
      <w:r w:rsidRPr="000109D7">
        <w:rPr>
          <w:rFonts w:asciiTheme="minorBidi" w:hAnsiTheme="minorBidi" w:cstheme="minorBidi"/>
          <w:sz w:val="28"/>
          <w:szCs w:val="28"/>
          <w:rtl/>
        </w:rPr>
        <w:t xml:space="preserve"> ، حديث ابن عباس في </w:t>
      </w:r>
      <w:r w:rsidR="000E09BC" w:rsidRPr="000109D7">
        <w:rPr>
          <w:rFonts w:asciiTheme="minorBidi" w:hAnsiTheme="minorBidi" w:cstheme="minorBidi"/>
          <w:sz w:val="28"/>
          <w:szCs w:val="28"/>
          <w:rtl/>
        </w:rPr>
        <w:t>الأعرابي</w:t>
      </w:r>
      <w:r w:rsidRPr="000109D7">
        <w:rPr>
          <w:rFonts w:asciiTheme="minorBidi" w:hAnsiTheme="minorBidi" w:cstheme="minorBidi"/>
          <w:sz w:val="28"/>
          <w:szCs w:val="28"/>
          <w:rtl/>
        </w:rPr>
        <w:t xml:space="preserve"> وحديث ابن عمر والقياس على الأذان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ما تكون من باب الرواية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جـ/ الرواية للأحاديث </w:t>
      </w:r>
      <w:r w:rsidR="000E09BC" w:rsidRPr="000109D7">
        <w:rPr>
          <w:rFonts w:asciiTheme="minorBidi" w:hAnsiTheme="minorBidi" w:cstheme="minorBidi"/>
          <w:sz w:val="28"/>
          <w:szCs w:val="28"/>
          <w:rtl/>
        </w:rPr>
        <w:t>غير</w:t>
      </w:r>
      <w:r w:rsidRPr="000109D7">
        <w:rPr>
          <w:rFonts w:asciiTheme="minorBidi" w:hAnsiTheme="minorBidi" w:cstheme="minorBidi"/>
          <w:sz w:val="28"/>
          <w:szCs w:val="28"/>
          <w:rtl/>
        </w:rPr>
        <w:t xml:space="preserve"> ، هذا إثبات وقت ، أما الرواية تقبل في الرواية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الرؤية بالمجهر ؟</w:t>
      </w:r>
    </w:p>
    <w:p w:rsidR="00CE4E9B" w:rsidRPr="000109D7" w:rsidRDefault="00D7031A"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إذا رآه</w:t>
      </w:r>
      <w:r w:rsidR="00CE4E9B" w:rsidRPr="000109D7">
        <w:rPr>
          <w:rFonts w:asciiTheme="minorBidi" w:hAnsiTheme="minorBidi" w:cstheme="minorBidi"/>
          <w:sz w:val="28"/>
          <w:szCs w:val="28"/>
          <w:rtl/>
        </w:rPr>
        <w:t xml:space="preserve"> بعينه بواسطة المجهر أو غير المجهر ، إذا رأى بعينه ثبت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النية لكل يوم أو للشهر كامل</w:t>
      </w:r>
      <w:r w:rsidR="000E09BC" w:rsidRPr="000109D7">
        <w:rPr>
          <w:rFonts w:asciiTheme="minorBidi" w:hAnsiTheme="minorBidi" w:cstheme="minorBidi"/>
          <w:sz w:val="28"/>
          <w:szCs w:val="28"/>
          <w:rtl/>
        </w:rPr>
        <w:t xml:space="preserve">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جـ/ الصواب لكل يوم ، هذا الأرجح .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بعض الناس يقول قبل الأذان : اللهم إني لك صمت</w:t>
      </w:r>
      <w:r w:rsidR="00D7031A" w:rsidRPr="000109D7">
        <w:rPr>
          <w:rFonts w:asciiTheme="minorBidi" w:hAnsiTheme="minorBidi" w:cstheme="minorBidi"/>
          <w:sz w:val="28"/>
          <w:szCs w:val="28"/>
          <w:rtl/>
        </w:rPr>
        <w:t>،</w:t>
      </w:r>
      <w:r w:rsidRPr="000109D7">
        <w:rPr>
          <w:rFonts w:asciiTheme="minorBidi" w:hAnsiTheme="minorBidi" w:cstheme="minorBidi"/>
          <w:sz w:val="28"/>
          <w:szCs w:val="28"/>
          <w:rtl/>
        </w:rPr>
        <w:t xml:space="preserve"> هل في ذلك شيء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في</w:t>
      </w:r>
      <w:r w:rsidR="000E09BC" w:rsidRPr="000109D7">
        <w:rPr>
          <w:rFonts w:asciiTheme="minorBidi" w:hAnsiTheme="minorBidi" w:cstheme="minorBidi"/>
          <w:sz w:val="28"/>
          <w:szCs w:val="28"/>
          <w:rtl/>
        </w:rPr>
        <w:t>ه</w:t>
      </w:r>
      <w:r w:rsidRPr="000109D7">
        <w:rPr>
          <w:rFonts w:asciiTheme="minorBidi" w:hAnsiTheme="minorBidi" w:cstheme="minorBidi"/>
          <w:sz w:val="28"/>
          <w:szCs w:val="28"/>
          <w:rtl/>
        </w:rPr>
        <w:t xml:space="preserve"> حديث ضعيف ، إذا قالها فلا حرج ، لكن الحديث ضعيف ( اللهم لك صمت وعلى رزقك أفطرت ...) معناه صحيح ، صام لله وأفطر لله ، لكن ما يقال سنة</w:t>
      </w:r>
      <w:r w:rsidR="000E09BC" w:rsidRPr="000109D7">
        <w:rPr>
          <w:rFonts w:asciiTheme="minorBidi" w:hAnsiTheme="minorBidi" w:cstheme="minorBidi"/>
          <w:sz w:val="28"/>
          <w:szCs w:val="28"/>
          <w:rtl/>
        </w:rPr>
        <w:t>،</w:t>
      </w:r>
      <w:r w:rsidRPr="000109D7">
        <w:rPr>
          <w:rFonts w:asciiTheme="minorBidi" w:hAnsiTheme="minorBidi" w:cstheme="minorBidi"/>
          <w:sz w:val="28"/>
          <w:szCs w:val="28"/>
          <w:rtl/>
        </w:rPr>
        <w:t xml:space="preserve"> جنس الدعاء سنة ، جنس </w:t>
      </w:r>
      <w:r w:rsidR="000E09BC" w:rsidRPr="000109D7">
        <w:rPr>
          <w:rFonts w:asciiTheme="minorBidi" w:hAnsiTheme="minorBidi" w:cstheme="minorBidi"/>
          <w:sz w:val="28"/>
          <w:szCs w:val="28"/>
          <w:rtl/>
        </w:rPr>
        <w:t>ا</w:t>
      </w:r>
      <w:r w:rsidRPr="000109D7">
        <w:rPr>
          <w:rFonts w:asciiTheme="minorBidi" w:hAnsiTheme="minorBidi" w:cstheme="minorBidi"/>
          <w:sz w:val="28"/>
          <w:szCs w:val="28"/>
          <w:rtl/>
        </w:rPr>
        <w:t>لدعاء عند الإفطار سنة يرجى ق</w:t>
      </w:r>
      <w:r w:rsidR="000E09BC" w:rsidRPr="000109D7">
        <w:rPr>
          <w:rFonts w:asciiTheme="minorBidi" w:hAnsiTheme="minorBidi" w:cstheme="minorBidi"/>
          <w:sz w:val="28"/>
          <w:szCs w:val="28"/>
          <w:rtl/>
        </w:rPr>
        <w:t>ب</w:t>
      </w:r>
      <w:r w:rsidRPr="000109D7">
        <w:rPr>
          <w:rFonts w:asciiTheme="minorBidi" w:hAnsiTheme="minorBidi" w:cstheme="minorBidi"/>
          <w:sz w:val="28"/>
          <w:szCs w:val="28"/>
          <w:rtl/>
        </w:rPr>
        <w:t>وله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يعني قبل أذان الفجر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lastRenderedPageBreak/>
        <w:t>جـ/ عند الإفطار وعند الصوم ، إذا قال لا بأس ، لكن ما يقال سنة ، يقال جائز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ما العبرة في وقت الرؤية ؟ يعني لو رآه في النهار؟</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العبرة بعد الغروب من ليلة الثلاثين</w:t>
      </w:r>
      <w:r w:rsidR="000E09BC" w:rsidRPr="000109D7">
        <w:rPr>
          <w:rFonts w:asciiTheme="minorBidi" w:hAnsiTheme="minorBidi" w:cstheme="minorBidi"/>
          <w:sz w:val="28"/>
          <w:szCs w:val="28"/>
          <w:rtl/>
        </w:rPr>
        <w:t>،</w:t>
      </w:r>
      <w:r w:rsidRPr="000109D7">
        <w:rPr>
          <w:rFonts w:asciiTheme="minorBidi" w:hAnsiTheme="minorBidi" w:cstheme="minorBidi"/>
          <w:sz w:val="28"/>
          <w:szCs w:val="28"/>
          <w:rtl/>
        </w:rPr>
        <w:t xml:space="preserve"> الذي قبله ما عليه عبرة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ولو في الليل الساعة الحادية عشر ليلا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ما يعتبر إلا بعد الغروب ، مساء تسعة وعشرين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س/ هل مشاهدة التلفاز وما تبثه القنوات </w:t>
      </w:r>
      <w:r w:rsidR="000E09BC" w:rsidRPr="000109D7">
        <w:rPr>
          <w:rFonts w:asciiTheme="minorBidi" w:hAnsiTheme="minorBidi" w:cstheme="minorBidi"/>
          <w:sz w:val="28"/>
          <w:szCs w:val="28"/>
          <w:rtl/>
        </w:rPr>
        <w:t>الفضائية أو ما يعرف بالدشوش ينقص</w:t>
      </w:r>
      <w:r w:rsidRPr="000109D7">
        <w:rPr>
          <w:rFonts w:asciiTheme="minorBidi" w:hAnsiTheme="minorBidi" w:cstheme="minorBidi"/>
          <w:sz w:val="28"/>
          <w:szCs w:val="28"/>
          <w:rtl/>
        </w:rPr>
        <w:t xml:space="preserve"> الصيام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جـ/ هذا </w:t>
      </w:r>
      <w:r w:rsidR="000E09BC" w:rsidRPr="000109D7">
        <w:rPr>
          <w:rFonts w:asciiTheme="minorBidi" w:hAnsiTheme="minorBidi" w:cstheme="minorBidi"/>
          <w:sz w:val="28"/>
          <w:szCs w:val="28"/>
          <w:rtl/>
        </w:rPr>
        <w:t>منكر،</w:t>
      </w:r>
      <w:r w:rsidRPr="000109D7">
        <w:rPr>
          <w:rFonts w:asciiTheme="minorBidi" w:hAnsiTheme="minorBidi" w:cstheme="minorBidi"/>
          <w:sz w:val="28"/>
          <w:szCs w:val="28"/>
          <w:rtl/>
        </w:rPr>
        <w:t xml:space="preserve"> مشاهدة الأفلام الخب</w:t>
      </w:r>
      <w:r w:rsidR="002C7380" w:rsidRPr="000109D7">
        <w:rPr>
          <w:rFonts w:asciiTheme="minorBidi" w:hAnsiTheme="minorBidi" w:cstheme="minorBidi"/>
          <w:sz w:val="28"/>
          <w:szCs w:val="28"/>
          <w:rtl/>
        </w:rPr>
        <w:t>ي</w:t>
      </w:r>
      <w:r w:rsidRPr="000109D7">
        <w:rPr>
          <w:rFonts w:asciiTheme="minorBidi" w:hAnsiTheme="minorBidi" w:cstheme="minorBidi"/>
          <w:sz w:val="28"/>
          <w:szCs w:val="28"/>
          <w:rtl/>
        </w:rPr>
        <w:t>ثة من التلفاز أو الدشوش لا يجوز للصائم وغير الصائم لكن لا تبطل الصوم</w:t>
      </w:r>
      <w:r w:rsidR="00D7031A" w:rsidRPr="000109D7">
        <w:rPr>
          <w:rFonts w:asciiTheme="minorBidi" w:hAnsiTheme="minorBidi" w:cstheme="minorBidi"/>
          <w:sz w:val="28"/>
          <w:szCs w:val="28"/>
          <w:rtl/>
        </w:rPr>
        <w:t>،</w:t>
      </w:r>
      <w:r w:rsidRPr="000109D7">
        <w:rPr>
          <w:rFonts w:asciiTheme="minorBidi" w:hAnsiTheme="minorBidi" w:cstheme="minorBidi"/>
          <w:sz w:val="28"/>
          <w:szCs w:val="28"/>
          <w:rtl/>
        </w:rPr>
        <w:t xml:space="preserve"> مشاهدة المنكر لا يبطل الصوم ، لكن يأثم سواء كانت في دش أو في تلفاز أو بين الناس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س/ صائم سافر مسافة ثمانية كيلو وسافر صائما بحجة أنه سيقيم بتلك المنطقة ولكن لم تتوفر له الإقامة هناك فرجع في نفس اليوم نفس المسافة وعند </w:t>
      </w:r>
      <w:r w:rsidR="00991942" w:rsidRPr="000109D7">
        <w:rPr>
          <w:rFonts w:asciiTheme="minorBidi" w:hAnsiTheme="minorBidi" w:cstheme="minorBidi"/>
          <w:sz w:val="28"/>
          <w:szCs w:val="28"/>
          <w:rtl/>
        </w:rPr>
        <w:t>شروعه</w:t>
      </w:r>
      <w:r w:rsidRPr="000109D7">
        <w:rPr>
          <w:rFonts w:asciiTheme="minorBidi" w:hAnsiTheme="minorBidi" w:cstheme="minorBidi"/>
          <w:sz w:val="28"/>
          <w:szCs w:val="28"/>
          <w:rtl/>
        </w:rPr>
        <w:t xml:space="preserve"> في ال</w:t>
      </w:r>
      <w:r w:rsidR="00991942" w:rsidRPr="000109D7">
        <w:rPr>
          <w:rFonts w:asciiTheme="minorBidi" w:hAnsiTheme="minorBidi" w:cstheme="minorBidi"/>
          <w:sz w:val="28"/>
          <w:szCs w:val="28"/>
          <w:rtl/>
        </w:rPr>
        <w:t>ر</w:t>
      </w:r>
      <w:r w:rsidRPr="000109D7">
        <w:rPr>
          <w:rFonts w:asciiTheme="minorBidi" w:hAnsiTheme="minorBidi" w:cstheme="minorBidi"/>
          <w:sz w:val="28"/>
          <w:szCs w:val="28"/>
          <w:rtl/>
        </w:rPr>
        <w:t>جوع أفطر ، فماذ</w:t>
      </w:r>
      <w:r w:rsidR="00991942" w:rsidRPr="000109D7">
        <w:rPr>
          <w:rFonts w:asciiTheme="minorBidi" w:hAnsiTheme="minorBidi" w:cstheme="minorBidi"/>
          <w:sz w:val="28"/>
          <w:szCs w:val="28"/>
          <w:rtl/>
        </w:rPr>
        <w:t xml:space="preserve">ا يجب عليه هل صومه صحيح أم عليه </w:t>
      </w:r>
      <w:r w:rsidRPr="000109D7">
        <w:rPr>
          <w:rFonts w:asciiTheme="minorBidi" w:hAnsiTheme="minorBidi" w:cstheme="minorBidi"/>
          <w:sz w:val="28"/>
          <w:szCs w:val="28"/>
          <w:rtl/>
        </w:rPr>
        <w:t>القضاء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إذا كان أفطر قبل غروب الشمس عليه قضاء الفريضة ، وإن كان صبر حتى غابت الشمس ما عليه شيء</w:t>
      </w:r>
      <w:r w:rsidR="00991942" w:rsidRPr="000109D7">
        <w:rPr>
          <w:rFonts w:asciiTheme="minorBidi" w:hAnsiTheme="minorBidi" w:cstheme="minorBidi"/>
          <w:sz w:val="28"/>
          <w:szCs w:val="28"/>
          <w:rtl/>
        </w:rPr>
        <w:t>،</w:t>
      </w:r>
      <w:r w:rsidRPr="000109D7">
        <w:rPr>
          <w:rFonts w:asciiTheme="minorBidi" w:hAnsiTheme="minorBidi" w:cstheme="minorBidi"/>
          <w:sz w:val="28"/>
          <w:szCs w:val="28"/>
          <w:rtl/>
        </w:rPr>
        <w:t xml:space="preserve"> الحمد لله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هذا شخص قال : إذا سافرت فسوف أفطر، وتسحر،</w:t>
      </w:r>
      <w:r w:rsidR="00413453" w:rsidRPr="000109D7">
        <w:rPr>
          <w:rFonts w:asciiTheme="minorBidi" w:hAnsiTheme="minorBidi" w:cstheme="minorBidi"/>
          <w:sz w:val="28"/>
          <w:szCs w:val="28"/>
          <w:rtl/>
        </w:rPr>
        <w:t xml:space="preserve"> </w:t>
      </w:r>
      <w:r w:rsidRPr="000109D7">
        <w:rPr>
          <w:rFonts w:asciiTheme="minorBidi" w:hAnsiTheme="minorBidi" w:cstheme="minorBidi"/>
          <w:sz w:val="28"/>
          <w:szCs w:val="28"/>
          <w:rtl/>
        </w:rPr>
        <w:t>فلما أصبح ذهب</w:t>
      </w:r>
      <w:r w:rsidR="00991942" w:rsidRPr="000109D7">
        <w:rPr>
          <w:rFonts w:asciiTheme="minorBidi" w:hAnsiTheme="minorBidi" w:cstheme="minorBidi"/>
          <w:sz w:val="28"/>
          <w:szCs w:val="28"/>
          <w:rtl/>
        </w:rPr>
        <w:t>،</w:t>
      </w:r>
      <w:r w:rsidRPr="000109D7">
        <w:rPr>
          <w:rFonts w:asciiTheme="minorBidi" w:hAnsiTheme="minorBidi" w:cstheme="minorBidi"/>
          <w:sz w:val="28"/>
          <w:szCs w:val="28"/>
          <w:rtl/>
        </w:rPr>
        <w:t xml:space="preserve"> فلما خرج من البلد رجع، هل يكون صيامه صحيح ؟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إذا كان ما أفطر</w:t>
      </w:r>
      <w:r w:rsidR="00991942" w:rsidRPr="000109D7">
        <w:rPr>
          <w:rFonts w:asciiTheme="minorBidi" w:hAnsiTheme="minorBidi" w:cstheme="minorBidi"/>
          <w:sz w:val="28"/>
          <w:szCs w:val="28"/>
          <w:rtl/>
        </w:rPr>
        <w:t>،</w:t>
      </w:r>
      <w:r w:rsidRPr="000109D7">
        <w:rPr>
          <w:rFonts w:asciiTheme="minorBidi" w:hAnsiTheme="minorBidi" w:cstheme="minorBidi"/>
          <w:sz w:val="28"/>
          <w:szCs w:val="28"/>
          <w:rtl/>
        </w:rPr>
        <w:t xml:space="preserve"> ما عزم ، ما نفّذ ما قال ، الحمد لله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ما يفطر بنية التعليق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لا ، التعليق لا</w:t>
      </w:r>
      <w:r w:rsidR="002C7380" w:rsidRPr="000109D7">
        <w:rPr>
          <w:rFonts w:asciiTheme="minorBidi" w:hAnsiTheme="minorBidi" w:cstheme="minorBidi"/>
          <w:sz w:val="28"/>
          <w:szCs w:val="28"/>
          <w:rtl/>
        </w:rPr>
        <w:t xml:space="preserve">، </w:t>
      </w:r>
      <w:r w:rsidRPr="000109D7">
        <w:rPr>
          <w:rFonts w:asciiTheme="minorBidi" w:hAnsiTheme="minorBidi" w:cstheme="minorBidi"/>
          <w:sz w:val="28"/>
          <w:szCs w:val="28"/>
          <w:rtl/>
        </w:rPr>
        <w:t xml:space="preserve">يفطر بنية الإفطار بعد الفجر </w:t>
      </w:r>
      <w:r w:rsidR="002C7380" w:rsidRPr="000109D7">
        <w:rPr>
          <w:rFonts w:asciiTheme="minorBidi" w:hAnsiTheme="minorBidi" w:cstheme="minorBidi"/>
          <w:sz w:val="28"/>
          <w:szCs w:val="28"/>
          <w:rtl/>
        </w:rPr>
        <w:t xml:space="preserve">، </w:t>
      </w:r>
      <w:r w:rsidRPr="000109D7">
        <w:rPr>
          <w:rFonts w:asciiTheme="minorBidi" w:hAnsiTheme="minorBidi" w:cstheme="minorBidi"/>
          <w:sz w:val="28"/>
          <w:szCs w:val="28"/>
          <w:rtl/>
        </w:rPr>
        <w:t>إذا نوى الإفطار أفطر عند جمع من أهل العلم أما إن قال سأفطر لكن ما نفّذ ، ما نوى الإفطار بعد الصبح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يعني مجرد النية ما تفطره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النية قبل دخول الفجر ، أما إذا</w:t>
      </w:r>
      <w:r w:rsidR="00413453" w:rsidRPr="000109D7">
        <w:rPr>
          <w:rFonts w:asciiTheme="minorBidi" w:hAnsiTheme="minorBidi" w:cstheme="minorBidi"/>
          <w:sz w:val="28"/>
          <w:szCs w:val="28"/>
          <w:rtl/>
        </w:rPr>
        <w:t xml:space="preserve"> </w:t>
      </w:r>
      <w:r w:rsidRPr="000109D7">
        <w:rPr>
          <w:rFonts w:asciiTheme="minorBidi" w:hAnsiTheme="minorBidi" w:cstheme="minorBidi"/>
          <w:sz w:val="28"/>
          <w:szCs w:val="28"/>
          <w:rtl/>
        </w:rPr>
        <w:t>نوى بعد الفجر ، فالأحوط له أن يقضي إذا كان فريضة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وإذا تردد؟</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إذا ك</w:t>
      </w:r>
      <w:r w:rsidR="00B81BA6" w:rsidRPr="000109D7">
        <w:rPr>
          <w:rFonts w:asciiTheme="minorBidi" w:hAnsiTheme="minorBidi" w:cstheme="minorBidi"/>
          <w:sz w:val="28"/>
          <w:szCs w:val="28"/>
          <w:rtl/>
        </w:rPr>
        <w:t>ان فريضة ما يصح ، لا بد من نية ج</w:t>
      </w:r>
      <w:r w:rsidRPr="000109D7">
        <w:rPr>
          <w:rFonts w:asciiTheme="minorBidi" w:hAnsiTheme="minorBidi" w:cstheme="minorBidi"/>
          <w:sz w:val="28"/>
          <w:szCs w:val="28"/>
          <w:rtl/>
        </w:rPr>
        <w:t>ازمة ، أما النافلة أمرها واسع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من رأى الهلال وذهب للقاضي لإثبات الرؤية ، ما قبل القاضي عدالته ،هل يلزمه الصيام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لا</w:t>
      </w:r>
      <w:r w:rsidR="002C7380" w:rsidRPr="000109D7">
        <w:rPr>
          <w:rFonts w:asciiTheme="minorBidi" w:hAnsiTheme="minorBidi" w:cstheme="minorBidi"/>
          <w:sz w:val="28"/>
          <w:szCs w:val="28"/>
          <w:rtl/>
        </w:rPr>
        <w:t>،</w:t>
      </w:r>
      <w:r w:rsidR="00B81BA6" w:rsidRPr="000109D7">
        <w:rPr>
          <w:rFonts w:asciiTheme="minorBidi" w:hAnsiTheme="minorBidi" w:cstheme="minorBidi"/>
          <w:sz w:val="28"/>
          <w:szCs w:val="28"/>
          <w:rtl/>
        </w:rPr>
        <w:t xml:space="preserve"> لا</w:t>
      </w:r>
      <w:r w:rsidRPr="000109D7">
        <w:rPr>
          <w:rFonts w:asciiTheme="minorBidi" w:hAnsiTheme="minorBidi" w:cstheme="minorBidi"/>
          <w:sz w:val="28"/>
          <w:szCs w:val="28"/>
          <w:rtl/>
        </w:rPr>
        <w:t xml:space="preserve">يصوم إلا مع الناس ، مثل ما قال </w:t>
      </w:r>
      <w:r w:rsidR="009D5BBF" w:rsidRPr="000109D7">
        <w:rPr>
          <w:rFonts w:asciiTheme="minorBidi" w:hAnsiTheme="minorBidi" w:cstheme="minorBidi"/>
          <w:sz w:val="28"/>
          <w:szCs w:val="28"/>
        </w:rPr>
        <w:sym w:font="AGA Arabesque" w:char="F072"/>
      </w:r>
      <w:r w:rsidRPr="000109D7">
        <w:rPr>
          <w:rFonts w:asciiTheme="minorBidi" w:hAnsiTheme="minorBidi" w:cstheme="minorBidi"/>
          <w:sz w:val="28"/>
          <w:szCs w:val="28"/>
          <w:rtl/>
        </w:rPr>
        <w:t xml:space="preserve"> ( الصوم يوم تصومون </w:t>
      </w:r>
      <w:r w:rsidR="002C7380" w:rsidRPr="000109D7">
        <w:rPr>
          <w:rFonts w:asciiTheme="minorBidi" w:hAnsiTheme="minorBidi" w:cstheme="minorBidi"/>
          <w:sz w:val="28"/>
          <w:szCs w:val="28"/>
          <w:rtl/>
        </w:rPr>
        <w:t>)</w:t>
      </w:r>
      <w:r w:rsidRPr="000109D7">
        <w:rPr>
          <w:rFonts w:asciiTheme="minorBidi" w:hAnsiTheme="minorBidi" w:cstheme="minorBidi"/>
          <w:sz w:val="28"/>
          <w:szCs w:val="28"/>
          <w:rtl/>
        </w:rPr>
        <w:t xml:space="preserve">إن صام الناس وإلا </w:t>
      </w:r>
      <w:r w:rsidR="002C7380" w:rsidRPr="000109D7">
        <w:rPr>
          <w:rFonts w:asciiTheme="minorBidi" w:hAnsiTheme="minorBidi" w:cstheme="minorBidi"/>
          <w:sz w:val="28"/>
          <w:szCs w:val="28"/>
          <w:rtl/>
        </w:rPr>
        <w:t>فهو</w:t>
      </w:r>
      <w:r w:rsidRPr="000109D7">
        <w:rPr>
          <w:rFonts w:asciiTheme="minorBidi" w:hAnsiTheme="minorBidi" w:cstheme="minorBidi"/>
          <w:sz w:val="28"/>
          <w:szCs w:val="28"/>
          <w:rtl/>
        </w:rPr>
        <w:t xml:space="preserve"> معهم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w:t>
      </w:r>
      <w:r w:rsidR="00413453" w:rsidRPr="000109D7">
        <w:rPr>
          <w:rFonts w:asciiTheme="minorBidi" w:hAnsiTheme="minorBidi" w:cstheme="minorBidi"/>
          <w:sz w:val="28"/>
          <w:szCs w:val="28"/>
          <w:rtl/>
        </w:rPr>
        <w:t xml:space="preserve"> </w:t>
      </w:r>
      <w:r w:rsidRPr="000109D7">
        <w:rPr>
          <w:rFonts w:asciiTheme="minorBidi" w:hAnsiTheme="minorBidi" w:cstheme="minorBidi"/>
          <w:sz w:val="28"/>
          <w:szCs w:val="28"/>
          <w:rtl/>
        </w:rPr>
        <w:t>لكنه رأى الهلال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w:t>
      </w:r>
      <w:r w:rsidR="00BB4F4F" w:rsidRPr="000109D7">
        <w:rPr>
          <w:rFonts w:asciiTheme="minorBidi" w:hAnsiTheme="minorBidi" w:cstheme="minorBidi"/>
          <w:sz w:val="28"/>
          <w:szCs w:val="28"/>
          <w:rtl/>
        </w:rPr>
        <w:t xml:space="preserve">ـ/ ولو </w:t>
      </w:r>
      <w:r w:rsidRPr="000109D7">
        <w:rPr>
          <w:rFonts w:asciiTheme="minorBidi" w:hAnsiTheme="minorBidi" w:cstheme="minorBidi"/>
          <w:sz w:val="28"/>
          <w:szCs w:val="28"/>
          <w:rtl/>
        </w:rPr>
        <w:t>، ما دام ردت شهادته ، لا يصوم إلا مع الناس ولا يفطر إلا مع الناس</w:t>
      </w:r>
      <w:r w:rsidR="00413453" w:rsidRPr="000109D7">
        <w:rPr>
          <w:rFonts w:asciiTheme="minorBidi" w:hAnsiTheme="minorBidi" w:cstheme="minorBidi"/>
          <w:sz w:val="28"/>
          <w:szCs w:val="28"/>
          <w:rtl/>
        </w:rPr>
        <w:t xml:space="preserve"> </w:t>
      </w:r>
      <w:r w:rsidR="00BB4F4F" w:rsidRPr="000109D7">
        <w:rPr>
          <w:rFonts w:asciiTheme="minorBidi" w:hAnsiTheme="minorBidi" w:cstheme="minorBidi"/>
          <w:sz w:val="28"/>
          <w:szCs w:val="28"/>
          <w:rtl/>
        </w:rPr>
        <w:t xml:space="preserve">، </w:t>
      </w:r>
      <w:r w:rsidRPr="000109D7">
        <w:rPr>
          <w:rFonts w:asciiTheme="minorBidi" w:hAnsiTheme="minorBidi" w:cstheme="minorBidi"/>
          <w:sz w:val="28"/>
          <w:szCs w:val="28"/>
          <w:rtl/>
        </w:rPr>
        <w:t>هذا الراجح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صحة حديث ابن عمر ( ذهب الظمأ وابتلت العروق وثبت الأجر إنشاء الله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جـ/ لا بأس به .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س/ من يقول </w:t>
      </w:r>
      <w:r w:rsidR="002C7380" w:rsidRPr="000109D7">
        <w:rPr>
          <w:rFonts w:asciiTheme="minorBidi" w:hAnsiTheme="minorBidi" w:cstheme="minorBidi"/>
          <w:sz w:val="28"/>
          <w:szCs w:val="28"/>
          <w:rtl/>
        </w:rPr>
        <w:t xml:space="preserve">معنى( </w:t>
      </w:r>
      <w:r w:rsidRPr="000109D7">
        <w:rPr>
          <w:rFonts w:asciiTheme="minorBidi" w:hAnsiTheme="minorBidi" w:cstheme="minorBidi"/>
          <w:sz w:val="28"/>
          <w:szCs w:val="28"/>
          <w:rtl/>
        </w:rPr>
        <w:t>لا صيام</w:t>
      </w:r>
      <w:r w:rsidR="002C7380" w:rsidRPr="000109D7">
        <w:rPr>
          <w:rFonts w:asciiTheme="minorBidi" w:hAnsiTheme="minorBidi" w:cstheme="minorBidi"/>
          <w:sz w:val="28"/>
          <w:szCs w:val="28"/>
          <w:rtl/>
        </w:rPr>
        <w:t>) أي لاصيام</w:t>
      </w:r>
      <w:r w:rsidRPr="000109D7">
        <w:rPr>
          <w:rFonts w:asciiTheme="minorBidi" w:hAnsiTheme="minorBidi" w:cstheme="minorBidi"/>
          <w:sz w:val="28"/>
          <w:szCs w:val="28"/>
          <w:rtl/>
        </w:rPr>
        <w:t xml:space="preserve"> كامل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جـ/ لا </w:t>
      </w:r>
      <w:r w:rsidR="002C7380" w:rsidRPr="000109D7">
        <w:rPr>
          <w:rFonts w:asciiTheme="minorBidi" w:hAnsiTheme="minorBidi" w:cstheme="minorBidi"/>
          <w:sz w:val="28"/>
          <w:szCs w:val="28"/>
          <w:rtl/>
        </w:rPr>
        <w:t>،</w:t>
      </w:r>
      <w:r w:rsidRPr="000109D7">
        <w:rPr>
          <w:rFonts w:asciiTheme="minorBidi" w:hAnsiTheme="minorBidi" w:cstheme="minorBidi"/>
          <w:sz w:val="28"/>
          <w:szCs w:val="28"/>
          <w:rtl/>
        </w:rPr>
        <w:t>غير صحيح</w:t>
      </w:r>
      <w:r w:rsidR="002C7380" w:rsidRPr="000109D7">
        <w:rPr>
          <w:rFonts w:asciiTheme="minorBidi" w:hAnsiTheme="minorBidi" w:cstheme="minorBidi"/>
          <w:sz w:val="28"/>
          <w:szCs w:val="28"/>
          <w:rtl/>
        </w:rPr>
        <w:t>،</w:t>
      </w:r>
      <w:r w:rsidR="00BB4F4F" w:rsidRPr="000109D7">
        <w:rPr>
          <w:rFonts w:asciiTheme="minorBidi" w:hAnsiTheme="minorBidi" w:cstheme="minorBidi"/>
          <w:sz w:val="28"/>
          <w:szCs w:val="28"/>
          <w:rtl/>
        </w:rPr>
        <w:t xml:space="preserve"> (لاصيام) أي</w:t>
      </w:r>
      <w:r w:rsidRPr="000109D7">
        <w:rPr>
          <w:rFonts w:asciiTheme="minorBidi" w:hAnsiTheme="minorBidi" w:cstheme="minorBidi"/>
          <w:sz w:val="28"/>
          <w:szCs w:val="28"/>
          <w:rtl/>
        </w:rPr>
        <w:t xml:space="preserve"> لا ص</w:t>
      </w:r>
      <w:r w:rsidR="002C7380" w:rsidRPr="000109D7">
        <w:rPr>
          <w:rFonts w:asciiTheme="minorBidi" w:hAnsiTheme="minorBidi" w:cstheme="minorBidi"/>
          <w:sz w:val="28"/>
          <w:szCs w:val="28"/>
          <w:rtl/>
        </w:rPr>
        <w:t>ي</w:t>
      </w:r>
      <w:r w:rsidRPr="000109D7">
        <w:rPr>
          <w:rFonts w:asciiTheme="minorBidi" w:hAnsiTheme="minorBidi" w:cstheme="minorBidi"/>
          <w:sz w:val="28"/>
          <w:szCs w:val="28"/>
          <w:rtl/>
        </w:rPr>
        <w:t>ام صحيح .</w:t>
      </w:r>
    </w:p>
    <w:p w:rsidR="00721E5E" w:rsidRPr="002B307E" w:rsidRDefault="00721E5E" w:rsidP="000109D7">
      <w:pPr>
        <w:spacing w:line="276" w:lineRule="auto"/>
        <w:ind w:firstLine="368"/>
        <w:jc w:val="lowKashida"/>
        <w:rPr>
          <w:rFonts w:asciiTheme="minorBidi" w:hAnsiTheme="minorBidi" w:cstheme="minorBidi"/>
          <w:sz w:val="32"/>
          <w:szCs w:val="32"/>
          <w:rtl/>
        </w:rPr>
      </w:pPr>
    </w:p>
    <w:p w:rsidR="00B81BA6" w:rsidRPr="002B307E" w:rsidRDefault="00B81BA6" w:rsidP="000109D7">
      <w:pPr>
        <w:spacing w:line="276" w:lineRule="auto"/>
        <w:ind w:firstLine="368"/>
        <w:jc w:val="lowKashida"/>
        <w:rPr>
          <w:rFonts w:asciiTheme="minorBidi" w:hAnsiTheme="minorBidi" w:cstheme="minorBidi"/>
          <w:sz w:val="32"/>
          <w:szCs w:val="32"/>
          <w:rtl/>
        </w:rPr>
      </w:pPr>
    </w:p>
    <w:p w:rsidR="00E15141" w:rsidRPr="00101674" w:rsidRDefault="00101674" w:rsidP="000109D7">
      <w:pPr>
        <w:spacing w:line="276" w:lineRule="auto"/>
        <w:ind w:firstLine="368"/>
        <w:jc w:val="center"/>
        <w:rPr>
          <w:rFonts w:ascii="Al-QuranAlKareem" w:hAnsi="Al-QuranAlKareem" w:cs="Al-QuranAlKareem"/>
          <w:rtl/>
        </w:rPr>
      </w:pPr>
      <w:r w:rsidRPr="00101674">
        <w:rPr>
          <w:rFonts w:ascii="Al-QuranAlKareem" w:hAnsi="Al-QuranAlKareem" w:cs="Al-QuranAlKareem"/>
          <w:rtl/>
        </w:rPr>
        <w:t>******************************</w:t>
      </w:r>
    </w:p>
    <w:p w:rsidR="00B81BA6" w:rsidRDefault="00E15141" w:rsidP="000109D7">
      <w:pPr>
        <w:spacing w:line="276" w:lineRule="auto"/>
        <w:ind w:firstLine="368"/>
        <w:jc w:val="lowKashida"/>
        <w:rPr>
          <w:rFonts w:asciiTheme="minorBidi" w:hAnsiTheme="minorBidi" w:cstheme="minorBidi"/>
          <w:sz w:val="32"/>
          <w:szCs w:val="32"/>
          <w:rtl/>
        </w:rPr>
      </w:pPr>
      <w:r w:rsidRPr="00E15141">
        <w:rPr>
          <w:rFonts w:ascii="Arb Hadith" w:hAnsi="Traditional Arabic" w:cs="Traditional Arabic"/>
          <w:sz w:val="36"/>
          <w:szCs w:val="36"/>
          <w:rtl/>
        </w:rPr>
        <w:t xml:space="preserve">657- وَعَنْ عَائِشَةَ رَضِيَ اَللَّهُ عَنْهَا قَالَتْ: </w:t>
      </w:r>
      <w:r w:rsidRPr="00E15141">
        <w:rPr>
          <w:rFonts w:ascii="Arb Hadith" w:hAnsi="Arb Hadith"/>
          <w:sz w:val="36"/>
          <w:szCs w:val="36"/>
          <w:rtl/>
        </w:rPr>
        <w:t>{</w:t>
      </w:r>
      <w:r w:rsidRPr="00E15141">
        <w:rPr>
          <w:rFonts w:ascii="Arb Hadith" w:hAnsi="Traditional Arabic" w:cs="Traditional Arabic"/>
          <w:sz w:val="36"/>
          <w:szCs w:val="36"/>
          <w:rtl/>
        </w:rPr>
        <w:t xml:space="preserve"> دَخَلَ عَلَيَّ اَلنَّبِيُّ </w:t>
      </w:r>
      <w:r w:rsidRPr="00E15141">
        <w:rPr>
          <w:rFonts w:ascii="AGA Arabesque" w:hAnsi="AGA Arabesque" w:cs="AGA Arabesque"/>
          <w:sz w:val="36"/>
          <w:szCs w:val="36"/>
        </w:rPr>
        <w:sym w:font="AGA Arabesque" w:char="F072"/>
      </w:r>
      <w:r w:rsidRPr="00E15141">
        <w:rPr>
          <w:rFonts w:ascii="AGA Arabesque" w:hAnsi="Traditional Arabic" w:cs="Traditional Arabic"/>
          <w:sz w:val="36"/>
          <w:szCs w:val="36"/>
          <w:rtl/>
        </w:rPr>
        <w:t xml:space="preserve"> ذَاتَ يَوْمٍ. فَقَالَ: " هَلْ عِنْدَكُمْ شَيْءٌ? " قُلْنَا: لَا. قَالَ: " فَإِنِّي إِذًا صَائِمٌ " ثُمَّ أَتَانَا يَوْمًا آخَرَ, فَقُلْنَا: أُهْدِيَ لَنَا حَيْسٌ, فَقَالَ: " أَرِينِيهِ, فَلَقَدْ أَصْبَحْتُ صَائِمًا " فَأَكَلَ </w:t>
      </w:r>
      <w:r w:rsidRPr="00E15141">
        <w:rPr>
          <w:rFonts w:ascii="Arb Hadith" w:hAnsi="Arb Hadith"/>
          <w:sz w:val="36"/>
          <w:szCs w:val="36"/>
          <w:rtl/>
        </w:rPr>
        <w:t>}</w:t>
      </w:r>
      <w:r w:rsidRPr="00E15141">
        <w:rPr>
          <w:rFonts w:ascii="Arb Hadith" w:hAnsi="Traditional Arabic" w:cs="Traditional Arabic"/>
          <w:sz w:val="36"/>
          <w:szCs w:val="36"/>
          <w:rtl/>
        </w:rPr>
        <w:t xml:space="preserve">  رَوَاهُ مُسْلِمٌ   .</w:t>
      </w:r>
    </w:p>
    <w:p w:rsidR="005431C3" w:rsidRPr="00F22A22" w:rsidRDefault="005431C3"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658- وَعَنْ سَهْلِ بْنِ سَعْدٍ رَضِيَ اَللَّهُ عَنْهُمَا, أَنَّ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قَالَ: </w:t>
      </w:r>
      <w:r w:rsidRPr="00F22A22">
        <w:rPr>
          <w:rFonts w:ascii="Arb Hadith" w:hAnsi="Arb Hadith"/>
          <w:sz w:val="36"/>
          <w:szCs w:val="36"/>
          <w:rtl/>
        </w:rPr>
        <w:t>{</w:t>
      </w:r>
      <w:r w:rsidRPr="00F22A22">
        <w:rPr>
          <w:rFonts w:ascii="Arb Hadith" w:hAnsi="Traditional Arabic" w:cs="Traditional Arabic"/>
          <w:sz w:val="36"/>
          <w:szCs w:val="36"/>
          <w:rtl/>
        </w:rPr>
        <w:t xml:space="preserve"> لَا يَزَالُ اَلنَّاسُ بِخَيْرٍ مَا عَجَّلُوا اَلْفِطْرَ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 </w:t>
      </w:r>
    </w:p>
    <w:p w:rsidR="005431C3" w:rsidRPr="00F22A22" w:rsidRDefault="005431C3"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659- وَلِلتِّرْمِذِيِّ: مِنْ حَدِيثِ أَبِي هُرَيْرَةَ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عَنِ اَلنَّبِيِّ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قَالَ: </w:t>
      </w:r>
      <w:r w:rsidRPr="00F22A22">
        <w:rPr>
          <w:rFonts w:ascii="Arb Hadith" w:hAnsi="Arb Hadith"/>
          <w:sz w:val="36"/>
          <w:szCs w:val="36"/>
          <w:rtl/>
        </w:rPr>
        <w:t>{</w:t>
      </w:r>
      <w:r w:rsidRPr="00F22A22">
        <w:rPr>
          <w:rFonts w:ascii="Arb Hadith" w:hAnsi="Traditional Arabic" w:cs="Traditional Arabic"/>
          <w:sz w:val="36"/>
          <w:szCs w:val="36"/>
          <w:rtl/>
        </w:rPr>
        <w:t xml:space="preserve"> قَالَ اَللَّهُ </w:t>
      </w:r>
      <w:r w:rsidRPr="00F22A22">
        <w:rPr>
          <w:rFonts w:ascii="AGA Arabesque" w:hAnsi="AGA Arabesque" w:cs="AGA Arabesque"/>
          <w:sz w:val="36"/>
          <w:szCs w:val="36"/>
        </w:rPr>
        <w:sym w:font="AGA Arabesque" w:char="F055"/>
      </w:r>
      <w:r w:rsidRPr="00F22A22">
        <w:rPr>
          <w:rFonts w:ascii="AGA Arabesque" w:hAnsi="Traditional Arabic" w:cs="Traditional Arabic"/>
          <w:sz w:val="36"/>
          <w:szCs w:val="36"/>
          <w:rtl/>
        </w:rPr>
        <w:t xml:space="preserve"> أَحَبُّ عِبَادِي إِلَيَّ أَعْجَلُهُمْ فِطْرًا </w:t>
      </w:r>
      <w:r w:rsidRPr="00F22A22">
        <w:rPr>
          <w:rFonts w:ascii="Arb Hadith" w:hAnsi="Arb Hadith"/>
          <w:sz w:val="36"/>
          <w:szCs w:val="36"/>
          <w:rtl/>
        </w:rPr>
        <w:t>}</w:t>
      </w:r>
      <w:r w:rsidRPr="00F22A22">
        <w:rPr>
          <w:rFonts w:ascii="Arb Hadith" w:hAnsi="Traditional Arabic" w:cs="Traditional Arabic"/>
          <w:sz w:val="36"/>
          <w:szCs w:val="36"/>
          <w:rtl/>
        </w:rPr>
        <w:t xml:space="preserve">    . </w:t>
      </w:r>
    </w:p>
    <w:p w:rsidR="005431C3" w:rsidRPr="00F22A22" w:rsidRDefault="005431C3"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660- وَعَنْ أَنَسِ بْنِ مَالِكٍ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قَالَ: قَالَ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w:t>
      </w:r>
      <w:r w:rsidRPr="00F22A22">
        <w:rPr>
          <w:rFonts w:ascii="Arb Hadith" w:hAnsi="Arb Hadith"/>
          <w:sz w:val="36"/>
          <w:szCs w:val="36"/>
          <w:rtl/>
        </w:rPr>
        <w:t>{</w:t>
      </w:r>
      <w:r w:rsidRPr="00F22A22">
        <w:rPr>
          <w:rFonts w:ascii="Arb Hadith" w:hAnsi="Traditional Arabic" w:cs="Traditional Arabic"/>
          <w:sz w:val="36"/>
          <w:szCs w:val="36"/>
          <w:rtl/>
        </w:rPr>
        <w:t xml:space="preserve"> تَسَحَّرُوا فَإِنَّ فِي اَلسَّحُورِ بَرَكَةً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 </w:t>
      </w:r>
    </w:p>
    <w:p w:rsidR="00E15141" w:rsidRPr="00BB4F4F" w:rsidRDefault="00992F8A" w:rsidP="000109D7">
      <w:pPr>
        <w:spacing w:line="276" w:lineRule="auto"/>
        <w:ind w:firstLine="368"/>
        <w:jc w:val="lowKashida"/>
        <w:rPr>
          <w:rFonts w:asciiTheme="minorBidi" w:hAnsiTheme="minorBidi" w:cstheme="minorBidi"/>
          <w:sz w:val="32"/>
          <w:szCs w:val="32"/>
          <w:rtl/>
        </w:rPr>
      </w:pPr>
      <w:r w:rsidRPr="00992F8A">
        <w:rPr>
          <w:rFonts w:ascii="Arb Hadith" w:hAnsi="Traditional Arabic" w:cs="Traditional Arabic"/>
          <w:noProof/>
          <w:sz w:val="36"/>
          <w:szCs w:val="36"/>
          <w:rtl/>
        </w:rPr>
        <w:pict>
          <v:shape id="_x0000_s1028" type="#_x0000_t32" style="position:absolute;left:0;text-align:left;margin-left:105.5pt;margin-top:10.7pt;width:248pt;height:.05pt;flip:x;z-index:3" o:connectortype="straight" strokeweight="1pt">
            <w10:wrap anchorx="page"/>
          </v:shape>
        </w:pict>
      </w:r>
      <w:r w:rsidR="00BB4F4F">
        <w:rPr>
          <w:rFonts w:asciiTheme="minorBidi" w:hAnsiTheme="minorBidi" w:cstheme="minorBidi" w:hint="cs"/>
          <w:sz w:val="32"/>
          <w:szCs w:val="32"/>
          <w:rtl/>
        </w:rPr>
        <w:t>الشرح</w:t>
      </w:r>
    </w:p>
    <w:p w:rsidR="00CE4E9B" w:rsidRPr="002B307E" w:rsidRDefault="00CE4E9B"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هذه الأحاديث تتعلق بصوم النافلة وبالسحور وبتعجيل الإفطار ، السنة تعجيل الإفطار وتأخير السحور ، مع أكل السحور وعدم التساهل ، السنة أن يتسحر ويؤخر السحور</w:t>
      </w:r>
      <w:r w:rsidR="00BB4F4F"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والسنة في الإفطار تعجيله إذا غابت الشمس ، لقوله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 </w:t>
      </w:r>
      <w:r w:rsidR="000244DE" w:rsidRPr="002B307E">
        <w:rPr>
          <w:rFonts w:asciiTheme="minorBidi" w:hAnsiTheme="minorBidi" w:cstheme="minorBidi"/>
          <w:sz w:val="32"/>
          <w:szCs w:val="32"/>
          <w:rtl/>
        </w:rPr>
        <w:t>لايزال الناس بخير ما عجلو</w:t>
      </w:r>
      <w:r w:rsidRPr="002B307E">
        <w:rPr>
          <w:rFonts w:asciiTheme="minorBidi" w:hAnsiTheme="minorBidi" w:cstheme="minorBidi"/>
          <w:sz w:val="32"/>
          <w:szCs w:val="32"/>
          <w:rtl/>
        </w:rPr>
        <w:t>ا الفطر ) وقوله جل وعلا ( أحب عبادي إلي أعجلهم فطرا ) وهو ح</w:t>
      </w:r>
      <w:r w:rsidR="00B81BA6" w:rsidRPr="002B307E">
        <w:rPr>
          <w:rFonts w:asciiTheme="minorBidi" w:hAnsiTheme="minorBidi" w:cstheme="minorBidi"/>
          <w:sz w:val="32"/>
          <w:szCs w:val="32"/>
          <w:rtl/>
        </w:rPr>
        <w:t>ديث حسن ، وأما تأخير السحور فسنة</w:t>
      </w:r>
      <w:r w:rsidRPr="002B307E">
        <w:rPr>
          <w:rFonts w:asciiTheme="minorBidi" w:hAnsiTheme="minorBidi" w:cstheme="minorBidi"/>
          <w:sz w:val="32"/>
          <w:szCs w:val="32"/>
          <w:rtl/>
        </w:rPr>
        <w:t xml:space="preserve"> ( تسحروا فإن في السحور بركة ) متفق على صحته ، وفي صحيح مسلم عن عمر</w:t>
      </w:r>
      <w:r w:rsidR="00A61371" w:rsidRPr="002B307E">
        <w:rPr>
          <w:rFonts w:asciiTheme="minorBidi" w:hAnsiTheme="minorBidi" w:cstheme="minorBidi"/>
          <w:sz w:val="32"/>
          <w:szCs w:val="32"/>
          <w:rtl/>
        </w:rPr>
        <w:t>و</w:t>
      </w:r>
      <w:r w:rsidRPr="002B307E">
        <w:rPr>
          <w:rFonts w:asciiTheme="minorBidi" w:hAnsiTheme="minorBidi" w:cstheme="minorBidi"/>
          <w:sz w:val="32"/>
          <w:szCs w:val="32"/>
          <w:rtl/>
        </w:rPr>
        <w:t xml:space="preserve"> بن العاص رضي الله عنه عن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 ( فصل ما بين صيامنا وصيام أهل الكتاب أكلة السحر ) أكلة السحر تميز صيام المسلمين عن صيام غيرهم</w:t>
      </w:r>
      <w:r w:rsidR="00B81BA6"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فهي سنة مؤكدة ، قد أمر به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 تسحروا فإن في السحور بركة ) لكنه لا يجب</w:t>
      </w:r>
      <w:r w:rsidR="00A61371"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لأنه في بعض الأحاديث واصل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ولم يتسحر ، قال : ( إني لست مثلكم إني أُطعم وأسقي ) ولّما أبَو واصل بهم يومين ثم رأوا الهلال ، فدل على أن الوصال ليس بحرام بل مكروه ، والسحور ليس بواجب بل </w:t>
      </w:r>
      <w:r w:rsidR="007D1299" w:rsidRPr="002B307E">
        <w:rPr>
          <w:rFonts w:asciiTheme="minorBidi" w:hAnsiTheme="minorBidi" w:cstheme="minorBidi"/>
          <w:sz w:val="32"/>
          <w:szCs w:val="32"/>
          <w:rtl/>
        </w:rPr>
        <w:t xml:space="preserve">سنة مؤكدة ، أما صوم النافلة </w:t>
      </w:r>
      <w:r w:rsidRPr="002B307E">
        <w:rPr>
          <w:rFonts w:asciiTheme="minorBidi" w:hAnsiTheme="minorBidi" w:cstheme="minorBidi"/>
          <w:sz w:val="32"/>
          <w:szCs w:val="32"/>
          <w:rtl/>
        </w:rPr>
        <w:t>فلا بأس أن يبدأ من أثناء النهار لحديث عائشة ، وأما صوم الفرض فلا بدّ أن يبي</w:t>
      </w:r>
      <w:r w:rsidR="00B81BA6" w:rsidRPr="002B307E">
        <w:rPr>
          <w:rFonts w:asciiTheme="minorBidi" w:hAnsiTheme="minorBidi" w:cstheme="minorBidi"/>
          <w:sz w:val="32"/>
          <w:szCs w:val="32"/>
          <w:rtl/>
        </w:rPr>
        <w:t>ِّ</w:t>
      </w:r>
      <w:r w:rsidRPr="002B307E">
        <w:rPr>
          <w:rFonts w:asciiTheme="minorBidi" w:hAnsiTheme="minorBidi" w:cstheme="minorBidi"/>
          <w:sz w:val="32"/>
          <w:szCs w:val="32"/>
          <w:rtl/>
        </w:rPr>
        <w:t>ت</w:t>
      </w:r>
      <w:r w:rsidR="00BB4F4F" w:rsidRPr="002B307E">
        <w:rPr>
          <w:rFonts w:asciiTheme="minorBidi" w:hAnsiTheme="minorBidi" w:cstheme="minorBidi"/>
          <w:sz w:val="32"/>
          <w:szCs w:val="32"/>
          <w:rtl/>
        </w:rPr>
        <w:t>َ</w:t>
      </w:r>
      <w:r w:rsidRPr="002B307E">
        <w:rPr>
          <w:rFonts w:asciiTheme="minorBidi" w:hAnsiTheme="minorBidi" w:cstheme="minorBidi"/>
          <w:sz w:val="32"/>
          <w:szCs w:val="32"/>
          <w:rtl/>
        </w:rPr>
        <w:t>ه من الليل كما تقدم من حديث حفصة ( من لم يب</w:t>
      </w:r>
      <w:r w:rsidR="007D1299" w:rsidRPr="002B307E">
        <w:rPr>
          <w:rFonts w:asciiTheme="minorBidi" w:hAnsiTheme="minorBidi" w:cstheme="minorBidi"/>
          <w:sz w:val="32"/>
          <w:szCs w:val="32"/>
          <w:rtl/>
        </w:rPr>
        <w:t>ي</w:t>
      </w:r>
      <w:r w:rsidRPr="002B307E">
        <w:rPr>
          <w:rFonts w:asciiTheme="minorBidi" w:hAnsiTheme="minorBidi" w:cstheme="minorBidi"/>
          <w:sz w:val="32"/>
          <w:szCs w:val="32"/>
          <w:rtl/>
        </w:rPr>
        <w:t xml:space="preserve">ت الصيام من الليل فلا صيام له ) هذا في الفريضة ، أما النافلة فلا بأس لحديث عائشة " دخل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فقال عندكم شيء قالوا :لا</w:t>
      </w:r>
      <w:r w:rsidR="007D1299"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قال : إني إذاً صائم فصام من أثناء النهار " وفي يوم </w:t>
      </w:r>
      <w:r w:rsidR="007D1299" w:rsidRPr="002B307E">
        <w:rPr>
          <w:rFonts w:asciiTheme="minorBidi" w:hAnsiTheme="minorBidi" w:cstheme="minorBidi"/>
          <w:sz w:val="32"/>
          <w:szCs w:val="32"/>
          <w:rtl/>
        </w:rPr>
        <w:t>آخر دخل عليهم قالوا :أُهديَ لنا حيس</w:t>
      </w:r>
      <w:r w:rsidRPr="002B307E">
        <w:rPr>
          <w:rFonts w:asciiTheme="minorBidi" w:hAnsiTheme="minorBidi" w:cstheme="minorBidi"/>
          <w:sz w:val="32"/>
          <w:szCs w:val="32"/>
          <w:rtl/>
        </w:rPr>
        <w:t>، فقال: أر</w:t>
      </w:r>
      <w:r w:rsidR="007D1299" w:rsidRPr="002B307E">
        <w:rPr>
          <w:rFonts w:asciiTheme="minorBidi" w:hAnsiTheme="minorBidi" w:cstheme="minorBidi"/>
          <w:sz w:val="32"/>
          <w:szCs w:val="32"/>
          <w:rtl/>
        </w:rPr>
        <w:t>ي</w:t>
      </w:r>
      <w:r w:rsidRPr="002B307E">
        <w:rPr>
          <w:rFonts w:asciiTheme="minorBidi" w:hAnsiTheme="minorBidi" w:cstheme="minorBidi"/>
          <w:sz w:val="32"/>
          <w:szCs w:val="32"/>
          <w:rtl/>
        </w:rPr>
        <w:t xml:space="preserve">نيه ثم أكل وقد </w:t>
      </w:r>
      <w:r w:rsidRPr="002B307E">
        <w:rPr>
          <w:rFonts w:asciiTheme="minorBidi" w:hAnsiTheme="minorBidi" w:cstheme="minorBidi"/>
          <w:sz w:val="32"/>
          <w:szCs w:val="32"/>
          <w:rtl/>
        </w:rPr>
        <w:lastRenderedPageBreak/>
        <w:t xml:space="preserve">أصبح صائماً ، فدل على أن الصائم المتنفل يجوز له أن يفطر إذا </w:t>
      </w:r>
      <w:r w:rsidR="007D1299" w:rsidRPr="002B307E">
        <w:rPr>
          <w:rFonts w:asciiTheme="minorBidi" w:hAnsiTheme="minorBidi" w:cstheme="minorBidi"/>
          <w:sz w:val="32"/>
          <w:szCs w:val="32"/>
          <w:rtl/>
        </w:rPr>
        <w:t>دعت</w:t>
      </w:r>
      <w:r w:rsidRPr="002B307E">
        <w:rPr>
          <w:rFonts w:asciiTheme="minorBidi" w:hAnsiTheme="minorBidi" w:cstheme="minorBidi"/>
          <w:sz w:val="32"/>
          <w:szCs w:val="32"/>
          <w:rtl/>
        </w:rPr>
        <w:t xml:space="preserve"> الحاجة إلى ذلك </w:t>
      </w:r>
      <w:r w:rsidR="007D1299" w:rsidRPr="002B307E">
        <w:rPr>
          <w:rFonts w:asciiTheme="minorBidi" w:hAnsiTheme="minorBidi" w:cstheme="minorBidi"/>
          <w:sz w:val="32"/>
          <w:szCs w:val="32"/>
          <w:rtl/>
        </w:rPr>
        <w:t>أو</w:t>
      </w:r>
      <w:r w:rsidRPr="002B307E">
        <w:rPr>
          <w:rFonts w:asciiTheme="minorBidi" w:hAnsiTheme="minorBidi" w:cstheme="minorBidi"/>
          <w:sz w:val="32"/>
          <w:szCs w:val="32"/>
          <w:rtl/>
        </w:rPr>
        <w:t xml:space="preserve"> رأى مصلحة في ذلك ، ويجوز له أن يصوم من أثناء النهار للمتنفل ، كل هذا تشريع لأنه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هو المُشرع بأقواله وأفعاله .</w:t>
      </w:r>
    </w:p>
    <w:p w:rsidR="00CE4E9B" w:rsidRDefault="00CE4E9B"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ففعله هذا </w:t>
      </w:r>
      <w:r w:rsidR="00B81BA6" w:rsidRPr="002B307E">
        <w:rPr>
          <w:rFonts w:asciiTheme="minorBidi" w:hAnsiTheme="minorBidi" w:cstheme="minorBidi"/>
          <w:sz w:val="32"/>
          <w:szCs w:val="32"/>
          <w:rtl/>
        </w:rPr>
        <w:t>يبين للأ</w:t>
      </w:r>
      <w:r w:rsidRPr="002B307E">
        <w:rPr>
          <w:rFonts w:asciiTheme="minorBidi" w:hAnsiTheme="minorBidi" w:cstheme="minorBidi"/>
          <w:sz w:val="32"/>
          <w:szCs w:val="32"/>
          <w:rtl/>
        </w:rPr>
        <w:t xml:space="preserve">مة جواز الأمرين ، جواز الاستمرار في صوم النافلة وجواز إفطاره وفيه أيضاً جواز صومه من أثناء النهار في النافلة </w:t>
      </w:r>
      <w:r w:rsidR="0080188C" w:rsidRPr="002B307E">
        <w:rPr>
          <w:rFonts w:asciiTheme="minorBidi" w:hAnsiTheme="minorBidi" w:cstheme="minorBidi"/>
          <w:sz w:val="32"/>
          <w:szCs w:val="32"/>
          <w:rtl/>
        </w:rPr>
        <w:t>كالضحى</w:t>
      </w:r>
      <w:r w:rsidRPr="002B307E">
        <w:rPr>
          <w:rFonts w:asciiTheme="minorBidi" w:hAnsiTheme="minorBidi" w:cstheme="minorBidi"/>
          <w:sz w:val="32"/>
          <w:szCs w:val="32"/>
          <w:rtl/>
        </w:rPr>
        <w:t xml:space="preserve"> والظهر ، فيكون له الأجر من حين نوى الصوم لقوله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 الأعمال بالنيات )</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وفق الله الجميع .</w:t>
      </w:r>
    </w:p>
    <w:p w:rsidR="000109D7" w:rsidRPr="002B307E" w:rsidRDefault="000109D7" w:rsidP="000109D7">
      <w:pPr>
        <w:spacing w:line="276" w:lineRule="auto"/>
        <w:ind w:firstLine="368"/>
        <w:jc w:val="lowKashida"/>
        <w:rPr>
          <w:rFonts w:asciiTheme="minorBidi" w:hAnsiTheme="minorBidi" w:cstheme="minorBidi"/>
          <w:sz w:val="32"/>
          <w:szCs w:val="32"/>
          <w:rtl/>
        </w:rPr>
      </w:pPr>
      <w:r>
        <w:rPr>
          <w:rFonts w:asciiTheme="minorBidi" w:hAnsiTheme="minorBidi" w:cstheme="minorBidi" w:hint="cs"/>
          <w:sz w:val="32"/>
          <w:szCs w:val="32"/>
          <w:rtl/>
        </w:rPr>
        <w:t>الأسئلة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2B307E">
        <w:rPr>
          <w:rFonts w:asciiTheme="minorBidi" w:hAnsiTheme="minorBidi" w:cstheme="minorBidi"/>
          <w:sz w:val="32"/>
          <w:szCs w:val="32"/>
          <w:rtl/>
        </w:rPr>
        <w:t>س</w:t>
      </w:r>
      <w:r w:rsidRPr="000109D7">
        <w:rPr>
          <w:rFonts w:asciiTheme="minorBidi" w:hAnsiTheme="minorBidi" w:cstheme="minorBidi"/>
          <w:sz w:val="28"/>
          <w:szCs w:val="28"/>
          <w:rtl/>
        </w:rPr>
        <w:t>/ النية من الظهر فقط</w:t>
      </w:r>
      <w:r w:rsidR="0080188C" w:rsidRPr="000109D7">
        <w:rPr>
          <w:rFonts w:asciiTheme="minorBidi" w:hAnsiTheme="minorBidi" w:cstheme="minorBidi"/>
          <w:sz w:val="28"/>
          <w:szCs w:val="28"/>
          <w:rtl/>
        </w:rPr>
        <w:t>،</w:t>
      </w:r>
      <w:r w:rsidRPr="000109D7">
        <w:rPr>
          <w:rFonts w:asciiTheme="minorBidi" w:hAnsiTheme="minorBidi" w:cstheme="minorBidi"/>
          <w:sz w:val="28"/>
          <w:szCs w:val="28"/>
          <w:rtl/>
        </w:rPr>
        <w:t xml:space="preserve"> حدها إلى الظهر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جـ/ </w:t>
      </w:r>
      <w:r w:rsidR="0000668A" w:rsidRPr="000109D7">
        <w:rPr>
          <w:rFonts w:asciiTheme="minorBidi" w:hAnsiTheme="minorBidi" w:cstheme="minorBidi"/>
          <w:sz w:val="28"/>
          <w:szCs w:val="28"/>
          <w:rtl/>
        </w:rPr>
        <w:t>من حين بدأ الصوم سواءً ظهر</w:t>
      </w:r>
      <w:r w:rsidRPr="000109D7">
        <w:rPr>
          <w:rFonts w:asciiTheme="minorBidi" w:hAnsiTheme="minorBidi" w:cstheme="minorBidi"/>
          <w:sz w:val="28"/>
          <w:szCs w:val="28"/>
          <w:rtl/>
        </w:rPr>
        <w:t xml:space="preserve"> أو </w:t>
      </w:r>
      <w:r w:rsidR="0000668A" w:rsidRPr="000109D7">
        <w:rPr>
          <w:rFonts w:asciiTheme="minorBidi" w:hAnsiTheme="minorBidi" w:cstheme="minorBidi"/>
          <w:sz w:val="28"/>
          <w:szCs w:val="28"/>
          <w:rtl/>
        </w:rPr>
        <w:t>ضحى</w:t>
      </w:r>
      <w:r w:rsidRPr="000109D7">
        <w:rPr>
          <w:rFonts w:asciiTheme="minorBidi" w:hAnsiTheme="minorBidi" w:cstheme="minorBidi"/>
          <w:sz w:val="28"/>
          <w:szCs w:val="28"/>
          <w:rtl/>
        </w:rPr>
        <w:t xml:space="preserve"> ، من حين بدأه له أجر </w:t>
      </w:r>
      <w:r w:rsidR="0000668A" w:rsidRPr="000109D7">
        <w:rPr>
          <w:rFonts w:asciiTheme="minorBidi" w:hAnsiTheme="minorBidi" w:cstheme="minorBidi"/>
          <w:sz w:val="28"/>
          <w:szCs w:val="28"/>
          <w:rtl/>
        </w:rPr>
        <w:t>الصيام سواء بدأه من</w:t>
      </w:r>
      <w:r w:rsidRPr="000109D7">
        <w:rPr>
          <w:rFonts w:asciiTheme="minorBidi" w:hAnsiTheme="minorBidi" w:cstheme="minorBidi"/>
          <w:sz w:val="28"/>
          <w:szCs w:val="28"/>
          <w:rtl/>
        </w:rPr>
        <w:t xml:space="preserve"> قبل الزوال أو بعد الزوال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ولو من العصر؟</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إذا صام ثم أفطر له أجر ما صام فقط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شخص نام واستيقظ العصر ونوى الصيام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له أجره من حيث نوى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صيام ست من شوال لا بد ينو</w:t>
      </w:r>
      <w:r w:rsidR="0000668A" w:rsidRPr="000109D7">
        <w:rPr>
          <w:rFonts w:asciiTheme="minorBidi" w:hAnsiTheme="minorBidi" w:cstheme="minorBidi"/>
          <w:sz w:val="28"/>
          <w:szCs w:val="28"/>
          <w:rtl/>
        </w:rPr>
        <w:t>ي</w:t>
      </w:r>
      <w:r w:rsidRPr="000109D7">
        <w:rPr>
          <w:rFonts w:asciiTheme="minorBidi" w:hAnsiTheme="minorBidi" w:cstheme="minorBidi"/>
          <w:sz w:val="28"/>
          <w:szCs w:val="28"/>
          <w:rtl/>
        </w:rPr>
        <w:t>ها من الليل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ما يصير له فضلها إلا إذا صامها تامّة .حتى يحصل لها فضلها تامّة فلو</w:t>
      </w:r>
      <w:r w:rsidR="0000668A" w:rsidRPr="000109D7">
        <w:rPr>
          <w:rFonts w:asciiTheme="minorBidi" w:hAnsiTheme="minorBidi" w:cstheme="minorBidi"/>
          <w:sz w:val="28"/>
          <w:szCs w:val="28"/>
          <w:rtl/>
        </w:rPr>
        <w:t xml:space="preserve"> نوى من أثناء النهار ما حصل له إلا بعض الصوم، بعض الأجر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لو صامها من أول النهار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ما تصير تامّة تصير ناقصة ما أداها على الوجه المطلوب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س/ إذا تسحر الإنسان ثم شرب ثم بعدها ذكر </w:t>
      </w:r>
      <w:r w:rsidR="0000668A" w:rsidRPr="000109D7">
        <w:rPr>
          <w:rFonts w:asciiTheme="minorBidi" w:hAnsiTheme="minorBidi" w:cstheme="minorBidi"/>
          <w:sz w:val="28"/>
          <w:szCs w:val="28"/>
          <w:rtl/>
        </w:rPr>
        <w:t>فيه</w:t>
      </w:r>
      <w:r w:rsidRPr="000109D7">
        <w:rPr>
          <w:rFonts w:asciiTheme="minorBidi" w:hAnsiTheme="minorBidi" w:cstheme="minorBidi"/>
          <w:sz w:val="28"/>
          <w:szCs w:val="28"/>
          <w:rtl/>
        </w:rPr>
        <w:t xml:space="preserve"> متسع ثم نوى ثم شرب هل فيه شيء ؟ </w:t>
      </w:r>
    </w:p>
    <w:p w:rsidR="00CE4E9B" w:rsidRPr="000109D7" w:rsidRDefault="0000668A"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ما يضر ،</w:t>
      </w:r>
      <w:r w:rsidR="00CE4E9B" w:rsidRPr="000109D7">
        <w:rPr>
          <w:rFonts w:asciiTheme="minorBidi" w:hAnsiTheme="minorBidi" w:cstheme="minorBidi"/>
          <w:sz w:val="28"/>
          <w:szCs w:val="28"/>
          <w:rtl/>
        </w:rPr>
        <w:t>ما يضر</w:t>
      </w:r>
      <w:r w:rsidRPr="000109D7">
        <w:rPr>
          <w:rFonts w:asciiTheme="minorBidi" w:hAnsiTheme="minorBidi" w:cstheme="minorBidi"/>
          <w:sz w:val="28"/>
          <w:szCs w:val="28"/>
          <w:rtl/>
        </w:rPr>
        <w:t>،</w:t>
      </w:r>
      <w:r w:rsidR="00CE4E9B" w:rsidRPr="000109D7">
        <w:rPr>
          <w:rFonts w:asciiTheme="minorBidi" w:hAnsiTheme="minorBidi" w:cstheme="minorBidi"/>
          <w:sz w:val="28"/>
          <w:szCs w:val="28"/>
          <w:rtl/>
        </w:rPr>
        <w:t xml:space="preserve"> ولو نوى الصوم</w:t>
      </w:r>
      <w:r w:rsidRPr="000109D7">
        <w:rPr>
          <w:rFonts w:asciiTheme="minorBidi" w:hAnsiTheme="minorBidi" w:cstheme="minorBidi"/>
          <w:sz w:val="28"/>
          <w:szCs w:val="28"/>
          <w:rtl/>
        </w:rPr>
        <w:t>، ما دام بقي</w:t>
      </w:r>
      <w:r w:rsidR="00CE4E9B" w:rsidRPr="000109D7">
        <w:rPr>
          <w:rFonts w:asciiTheme="minorBidi" w:hAnsiTheme="minorBidi" w:cstheme="minorBidi"/>
          <w:sz w:val="28"/>
          <w:szCs w:val="28"/>
          <w:rtl/>
        </w:rPr>
        <w:t xml:space="preserve"> الليل فله أن يأكل وله أن يشرب ولو نوى الإمساك حتى يطلع الفجر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إذا نام الإنسان ليلة الثلاثين من شعبان على نية إن كان غدا</w:t>
      </w:r>
      <w:r w:rsidR="0000668A" w:rsidRPr="000109D7">
        <w:rPr>
          <w:rFonts w:asciiTheme="minorBidi" w:hAnsiTheme="minorBidi" w:cstheme="minorBidi"/>
          <w:sz w:val="28"/>
          <w:szCs w:val="28"/>
          <w:rtl/>
        </w:rPr>
        <w:t>ً</w:t>
      </w:r>
      <w:r w:rsidRPr="000109D7">
        <w:rPr>
          <w:rFonts w:asciiTheme="minorBidi" w:hAnsiTheme="minorBidi" w:cstheme="minorBidi"/>
          <w:sz w:val="28"/>
          <w:szCs w:val="28"/>
          <w:rtl/>
        </w:rPr>
        <w:t xml:space="preserve"> من رمضان فأنا صائم </w:t>
      </w:r>
      <w:r w:rsidR="0000668A" w:rsidRPr="000109D7">
        <w:rPr>
          <w:rFonts w:asciiTheme="minorBidi" w:hAnsiTheme="minorBidi" w:cstheme="minorBidi"/>
          <w:sz w:val="28"/>
          <w:szCs w:val="28"/>
          <w:rtl/>
        </w:rPr>
        <w:t>،</w:t>
      </w:r>
      <w:r w:rsidRPr="000109D7">
        <w:rPr>
          <w:rFonts w:asciiTheme="minorBidi" w:hAnsiTheme="minorBidi" w:cstheme="minorBidi"/>
          <w:sz w:val="28"/>
          <w:szCs w:val="28"/>
          <w:rtl/>
        </w:rPr>
        <w:t>ولم يستيقظ إلا بعد طلوع الفجر ، وتبين هذا اليوم من رمضان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عليه القضاء ، لأن هذه نية معلقة ، ويوم الشك لا يجوز صيامه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عندما يستاك الصائم في يوم من أيام الصوم بسواك رطب فإنه يحس في فمه ببعض الطعم ، من ذلك المسواك فيصعب عليه دفع هذا اللعاب إما لكثرته وإما لوجوده في المسجد ، فما الحكم في ذلك؟</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السواك ما يضر الصوم ، مشروع للصائم ، الصائم يستاك وغير الصائم ، وما يحس به من الطعم لا يضر هذا شيء معفو عنه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رجل كان ينتظر الإفطار مع أبنائه فجاء أحد أولاده الصغار فقال : يا أبي لقد أذن المؤذن فأفطر الأب دون التأكد من الخبر ، وبعد مدة أذن المؤذن ، فهل صومه صحيح ، أم عليه قضاء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إن كان فرض</w:t>
      </w:r>
      <w:r w:rsidR="0000668A" w:rsidRPr="000109D7">
        <w:rPr>
          <w:rFonts w:asciiTheme="minorBidi" w:hAnsiTheme="minorBidi" w:cstheme="minorBidi"/>
          <w:sz w:val="28"/>
          <w:szCs w:val="28"/>
          <w:rtl/>
        </w:rPr>
        <w:t xml:space="preserve"> ف</w:t>
      </w:r>
      <w:r w:rsidRPr="000109D7">
        <w:rPr>
          <w:rFonts w:asciiTheme="minorBidi" w:hAnsiTheme="minorBidi" w:cstheme="minorBidi"/>
          <w:sz w:val="28"/>
          <w:szCs w:val="28"/>
          <w:rtl/>
        </w:rPr>
        <w:t>عليه القضاء لأنه أولا</w:t>
      </w:r>
      <w:r w:rsidR="0000668A" w:rsidRPr="000109D7">
        <w:rPr>
          <w:rFonts w:asciiTheme="minorBidi" w:hAnsiTheme="minorBidi" w:cstheme="minorBidi"/>
          <w:sz w:val="28"/>
          <w:szCs w:val="28"/>
          <w:rtl/>
        </w:rPr>
        <w:t>ً</w:t>
      </w:r>
      <w:r w:rsidRPr="000109D7">
        <w:rPr>
          <w:rFonts w:asciiTheme="minorBidi" w:hAnsiTheme="minorBidi" w:cstheme="minorBidi"/>
          <w:sz w:val="28"/>
          <w:szCs w:val="28"/>
          <w:rtl/>
        </w:rPr>
        <w:t xml:space="preserve"> الصغير لا يعتمد </w:t>
      </w:r>
      <w:r w:rsidR="0000668A" w:rsidRPr="000109D7">
        <w:rPr>
          <w:rFonts w:asciiTheme="minorBidi" w:hAnsiTheme="minorBidi" w:cstheme="minorBidi"/>
          <w:sz w:val="28"/>
          <w:szCs w:val="28"/>
          <w:rtl/>
        </w:rPr>
        <w:t>عليه في مثل هذا ثم أيضا بان خطؤه</w:t>
      </w:r>
      <w:r w:rsidRPr="000109D7">
        <w:rPr>
          <w:rFonts w:asciiTheme="minorBidi" w:hAnsiTheme="minorBidi" w:cstheme="minorBidi"/>
          <w:sz w:val="28"/>
          <w:szCs w:val="28"/>
          <w:rtl/>
        </w:rPr>
        <w:t xml:space="preserve"> ، بان أنه أخطأ وأنه بقي نهار ، فعليه القضاء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lastRenderedPageBreak/>
        <w:t xml:space="preserve">س/ حديث أسماء رضي الله عنها : أفطرنا على عهد رسول الله </w:t>
      </w:r>
      <w:r w:rsidR="009D5BBF" w:rsidRPr="000109D7">
        <w:rPr>
          <w:rFonts w:asciiTheme="minorBidi" w:hAnsiTheme="minorBidi" w:cstheme="minorBidi"/>
          <w:sz w:val="28"/>
          <w:szCs w:val="28"/>
        </w:rPr>
        <w:sym w:font="AGA Arabesque" w:char="F072"/>
      </w:r>
      <w:r w:rsidRPr="000109D7">
        <w:rPr>
          <w:rFonts w:asciiTheme="minorBidi" w:hAnsiTheme="minorBidi" w:cstheme="minorBidi"/>
          <w:sz w:val="28"/>
          <w:szCs w:val="28"/>
          <w:rtl/>
        </w:rPr>
        <w:t xml:space="preserve">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هذا على ثبوت أن الذي أخبرهم ثقة فهم معذورون لكن لما بانت الشمس مثل ما قال عروة : وهل بد</w:t>
      </w:r>
      <w:r w:rsidR="0000668A" w:rsidRPr="000109D7">
        <w:rPr>
          <w:rFonts w:asciiTheme="minorBidi" w:hAnsiTheme="minorBidi" w:cstheme="minorBidi"/>
          <w:sz w:val="28"/>
          <w:szCs w:val="28"/>
          <w:rtl/>
        </w:rPr>
        <w:t>ٌّ</w:t>
      </w:r>
      <w:r w:rsidRPr="000109D7">
        <w:rPr>
          <w:rFonts w:asciiTheme="minorBidi" w:hAnsiTheme="minorBidi" w:cstheme="minorBidi"/>
          <w:sz w:val="28"/>
          <w:szCs w:val="28"/>
          <w:rtl/>
        </w:rPr>
        <w:t xml:space="preserve"> من قضاء</w:t>
      </w:r>
      <w:r w:rsidR="00B33A2B" w:rsidRPr="000109D7">
        <w:rPr>
          <w:rFonts w:asciiTheme="minorBidi" w:hAnsiTheme="minorBidi" w:cstheme="minorBidi"/>
          <w:sz w:val="28"/>
          <w:szCs w:val="28"/>
          <w:rtl/>
        </w:rPr>
        <w:t>،</w:t>
      </w:r>
      <w:r w:rsidRPr="000109D7">
        <w:rPr>
          <w:rFonts w:asciiTheme="minorBidi" w:hAnsiTheme="minorBidi" w:cstheme="minorBidi"/>
          <w:sz w:val="28"/>
          <w:szCs w:val="28"/>
          <w:rtl/>
        </w:rPr>
        <w:t xml:space="preserve"> الجمهور عليه القضاء . إذا بان أنهم أفطروا قبل غروب الشمس عليهم القضاء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بعض الناس يؤذن فإذا أفطرت تبين أنه خطأ ، هذا وقع ؟</w:t>
      </w:r>
      <w:r w:rsidRPr="000109D7">
        <w:rPr>
          <w:rFonts w:asciiTheme="minorBidi" w:hAnsiTheme="minorBidi" w:cstheme="minorBidi"/>
          <w:sz w:val="28"/>
          <w:szCs w:val="28"/>
          <w:rtl/>
        </w:rPr>
        <w:br/>
        <w:t>جـ/ الشيء اليسير ، دقيقة دقيقتين ما يضر ،لكن إذا علم أن الشمس ما غابت وأنه أكل قبل الغروب يقضي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ولو أذن المؤذن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 xml:space="preserve">ج/ إذا ثبت أنه أكل قبل الغروب يقضي </w:t>
      </w:r>
      <w:r w:rsidR="005A2113" w:rsidRPr="000109D7">
        <w:rPr>
          <w:rFonts w:asciiTheme="minorBidi" w:hAnsiTheme="minorBidi" w:cstheme="minorBidi"/>
          <w:sz w:val="28"/>
          <w:szCs w:val="28"/>
          <w:rtl/>
        </w:rPr>
        <w:t xml:space="preserve">، أو ثبت أنه أكل بعد طلوع الفجر </w:t>
      </w:r>
      <w:r w:rsidRPr="000109D7">
        <w:rPr>
          <w:rFonts w:asciiTheme="minorBidi" w:hAnsiTheme="minorBidi" w:cstheme="minorBidi"/>
          <w:sz w:val="28"/>
          <w:szCs w:val="28"/>
          <w:rtl/>
        </w:rPr>
        <w:t>على الصحيح عند الجمهور يقضي احتياطا،خروجا من الخلاف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س/ الأثر إن العبد ليدرك بحسن الخلق درجة الصائم القائم الذي يصوم النهار ويقوم الليل ؟</w:t>
      </w:r>
    </w:p>
    <w:p w:rsidR="00CE4E9B" w:rsidRPr="000109D7" w:rsidRDefault="00CE4E9B" w:rsidP="000109D7">
      <w:pPr>
        <w:spacing w:line="276" w:lineRule="auto"/>
        <w:ind w:firstLine="368"/>
        <w:jc w:val="lowKashida"/>
        <w:rPr>
          <w:rFonts w:asciiTheme="minorBidi" w:hAnsiTheme="minorBidi" w:cstheme="minorBidi"/>
          <w:sz w:val="28"/>
          <w:szCs w:val="28"/>
          <w:rtl/>
        </w:rPr>
      </w:pPr>
      <w:r w:rsidRPr="000109D7">
        <w:rPr>
          <w:rFonts w:asciiTheme="minorBidi" w:hAnsiTheme="minorBidi" w:cstheme="minorBidi"/>
          <w:sz w:val="28"/>
          <w:szCs w:val="28"/>
          <w:rtl/>
        </w:rPr>
        <w:t>جـ/ ما أتذكر حاله .</w:t>
      </w:r>
    </w:p>
    <w:p w:rsidR="00721E5E" w:rsidRPr="000109D7" w:rsidRDefault="00721E5E" w:rsidP="000109D7">
      <w:pPr>
        <w:spacing w:line="276" w:lineRule="auto"/>
        <w:ind w:firstLine="368"/>
        <w:jc w:val="both"/>
        <w:rPr>
          <w:rFonts w:ascii="Al-QuranAlKareem" w:hAnsi="Al-QuranAlKareem" w:cs="Al-QuranAlKareem"/>
          <w:sz w:val="30"/>
          <w:szCs w:val="30"/>
          <w:rtl/>
        </w:rPr>
      </w:pPr>
      <w:r w:rsidRPr="000109D7">
        <w:rPr>
          <w:rFonts w:ascii="Al-QuranAlKareem" w:hAnsi="Al-QuranAlKareem" w:cs="Al-QuranAlKareem"/>
          <w:sz w:val="30"/>
          <w:szCs w:val="30"/>
          <w:rtl/>
        </w:rPr>
        <w:t xml:space="preserve">س </w:t>
      </w:r>
      <w:r w:rsidRPr="000109D7">
        <w:rPr>
          <w:rFonts w:ascii="Al-QuranAlKareem" w:hAnsi="Al-QuranAlKareem" w:cstheme="minorBidi"/>
          <w:sz w:val="30"/>
          <w:szCs w:val="28"/>
          <w:rtl/>
        </w:rPr>
        <w:t>–</w:t>
      </w:r>
      <w:r w:rsidRPr="000109D7">
        <w:rPr>
          <w:rFonts w:ascii="Al-QuranAlKareem" w:hAnsi="Al-QuranAlKareem" w:cs="Al-QuranAlKareem"/>
          <w:sz w:val="30"/>
          <w:szCs w:val="30"/>
          <w:rtl/>
        </w:rPr>
        <w:t xml:space="preserve"> المرأة إذا طهرت في اثناء النهار هل يلزمها الإمساك مع القضاء ؟</w:t>
      </w:r>
    </w:p>
    <w:p w:rsidR="00721E5E" w:rsidRPr="000109D7" w:rsidRDefault="00721E5E" w:rsidP="000109D7">
      <w:pPr>
        <w:spacing w:line="276" w:lineRule="auto"/>
        <w:ind w:firstLine="368"/>
        <w:rPr>
          <w:rFonts w:ascii="Al-QuranAlKareem" w:hAnsi="Al-QuranAlKareem" w:cs="Al-QuranAlKareem"/>
          <w:sz w:val="30"/>
          <w:szCs w:val="30"/>
          <w:rtl/>
        </w:rPr>
      </w:pPr>
      <w:r w:rsidRPr="000109D7">
        <w:rPr>
          <w:rFonts w:ascii="Al-QuranAlKareem" w:hAnsi="Al-QuranAlKareem" w:cs="Al-QuranAlKareem"/>
          <w:sz w:val="30"/>
          <w:szCs w:val="30"/>
          <w:rtl/>
        </w:rPr>
        <w:t xml:space="preserve">ج </w:t>
      </w:r>
      <w:r w:rsidRPr="000109D7">
        <w:rPr>
          <w:rFonts w:ascii="Al-QuranAlKareem" w:hAnsi="Al-QuranAlKareem" w:cstheme="minorBidi"/>
          <w:sz w:val="30"/>
          <w:szCs w:val="28"/>
          <w:rtl/>
        </w:rPr>
        <w:t>–</w:t>
      </w:r>
      <w:r w:rsidRPr="000109D7">
        <w:rPr>
          <w:rFonts w:ascii="Al-QuranAlKareem" w:hAnsi="Al-QuranAlKareem" w:cs="Al-QuranAlKareem"/>
          <w:sz w:val="30"/>
          <w:szCs w:val="30"/>
          <w:rtl/>
        </w:rPr>
        <w:t xml:space="preserve"> نعم يلزمها الامساك وتقضي ، </w:t>
      </w:r>
      <w:r w:rsidR="005A2113" w:rsidRPr="000109D7">
        <w:rPr>
          <w:rFonts w:ascii="Al-QuranAlKareem" w:hAnsi="Al-QuranAlKareem" w:cs="Al-QuranAlKareem"/>
          <w:sz w:val="30"/>
          <w:szCs w:val="30"/>
          <w:rtl/>
        </w:rPr>
        <w:t>مثل</w:t>
      </w:r>
      <w:r w:rsidRPr="000109D7">
        <w:rPr>
          <w:rFonts w:ascii="Al-QuranAlKareem" w:hAnsi="Al-QuranAlKareem" w:cs="Al-QuranAlKareem"/>
          <w:sz w:val="30"/>
          <w:szCs w:val="30"/>
          <w:rtl/>
        </w:rPr>
        <w:t xml:space="preserve"> المسافر إذا قدم في النهار لبلده فيلزمه الامساك ويقضي ،لان العلة زالت</w:t>
      </w:r>
    </w:p>
    <w:p w:rsidR="00721E5E" w:rsidRPr="000109D7" w:rsidRDefault="00721E5E" w:rsidP="000109D7">
      <w:pPr>
        <w:spacing w:line="276" w:lineRule="auto"/>
        <w:ind w:firstLine="368"/>
        <w:rPr>
          <w:rFonts w:ascii="Al-QuranAlKareem" w:hAnsi="Al-QuranAlKareem" w:cs="Al-QuranAlKareem"/>
          <w:sz w:val="30"/>
          <w:szCs w:val="30"/>
          <w:rtl/>
        </w:rPr>
      </w:pPr>
      <w:r w:rsidRPr="000109D7">
        <w:rPr>
          <w:rFonts w:ascii="Al-QuranAlKareem" w:hAnsi="Al-QuranAlKareem" w:cs="Al-QuranAlKareem"/>
          <w:sz w:val="30"/>
          <w:szCs w:val="30"/>
          <w:rtl/>
        </w:rPr>
        <w:t xml:space="preserve">س </w:t>
      </w:r>
      <w:r w:rsidRPr="000109D7">
        <w:rPr>
          <w:rFonts w:ascii="Al-QuranAlKareem" w:hAnsi="Al-QuranAlKareem" w:cstheme="minorBidi"/>
          <w:sz w:val="30"/>
          <w:szCs w:val="28"/>
          <w:rtl/>
        </w:rPr>
        <w:t>–</w:t>
      </w:r>
      <w:r w:rsidRPr="000109D7">
        <w:rPr>
          <w:rFonts w:ascii="Al-QuranAlKareem" w:hAnsi="Al-QuranAlKareem" w:cs="Al-QuranAlKareem"/>
          <w:sz w:val="30"/>
          <w:szCs w:val="30"/>
          <w:rtl/>
        </w:rPr>
        <w:t xml:space="preserve"> مافائدة</w:t>
      </w:r>
      <w:r w:rsidR="00413453" w:rsidRPr="000109D7">
        <w:rPr>
          <w:rFonts w:ascii="Al-QuranAlKareem" w:hAnsi="Al-QuranAlKareem" w:cs="Al-QuranAlKareem"/>
          <w:sz w:val="30"/>
          <w:szCs w:val="30"/>
          <w:rtl/>
        </w:rPr>
        <w:t xml:space="preserve"> </w:t>
      </w:r>
      <w:r w:rsidRPr="000109D7">
        <w:rPr>
          <w:rFonts w:ascii="Al-QuranAlKareem" w:hAnsi="Al-QuranAlKareem" w:cs="Al-QuranAlKareem"/>
          <w:sz w:val="30"/>
          <w:szCs w:val="30"/>
          <w:rtl/>
        </w:rPr>
        <w:t>إمساكه ؟</w:t>
      </w:r>
    </w:p>
    <w:p w:rsidR="00721E5E" w:rsidRPr="000109D7" w:rsidRDefault="00721E5E" w:rsidP="000109D7">
      <w:pPr>
        <w:spacing w:line="276" w:lineRule="auto"/>
        <w:ind w:firstLine="368"/>
        <w:rPr>
          <w:rFonts w:ascii="Al-QuranAlKareem" w:hAnsi="Al-QuranAlKareem" w:cs="Al-QuranAlKareem"/>
          <w:sz w:val="30"/>
          <w:szCs w:val="30"/>
          <w:rtl/>
        </w:rPr>
      </w:pPr>
      <w:r w:rsidRPr="000109D7">
        <w:rPr>
          <w:rFonts w:ascii="Al-QuranAlKareem" w:hAnsi="Al-QuranAlKareem" w:cs="Al-QuranAlKareem"/>
          <w:sz w:val="30"/>
          <w:szCs w:val="30"/>
          <w:rtl/>
        </w:rPr>
        <w:t xml:space="preserve">ج </w:t>
      </w:r>
      <w:r w:rsidRPr="000109D7">
        <w:rPr>
          <w:rFonts w:ascii="Al-QuranAlKareem" w:hAnsi="Al-QuranAlKareem" w:cstheme="minorBidi"/>
          <w:sz w:val="30"/>
          <w:szCs w:val="28"/>
          <w:rtl/>
        </w:rPr>
        <w:t>–</w:t>
      </w:r>
      <w:r w:rsidRPr="000109D7">
        <w:rPr>
          <w:rFonts w:ascii="Al-QuranAlKareem" w:hAnsi="Al-QuranAlKareem" w:cs="Al-QuranAlKareem"/>
          <w:sz w:val="30"/>
          <w:szCs w:val="30"/>
          <w:rtl/>
        </w:rPr>
        <w:t xml:space="preserve"> لأنه يوم </w:t>
      </w:r>
      <w:r w:rsidR="005A2113" w:rsidRPr="000109D7">
        <w:rPr>
          <w:rFonts w:ascii="Al-QuranAlKareem" w:hAnsi="Al-QuranAlKareem" w:cs="Al-QuranAlKareem"/>
          <w:sz w:val="30"/>
          <w:szCs w:val="30"/>
          <w:rtl/>
        </w:rPr>
        <w:t>إمساك</w:t>
      </w:r>
      <w:r w:rsidRPr="000109D7">
        <w:rPr>
          <w:rFonts w:ascii="Al-QuranAlKareem" w:hAnsi="Al-QuranAlKareem" w:cs="Al-QuranAlKareem"/>
          <w:sz w:val="30"/>
          <w:szCs w:val="30"/>
          <w:rtl/>
        </w:rPr>
        <w:t xml:space="preserve"> ، يوم صيام ، مثل الذين أصبحوا مفطرين ثم ثبت الهلال البارحة يمسكون ويقضون ، جاءت البينة الضحى وشهدوا أنهم رأوا الهلال البارحة</w:t>
      </w:r>
      <w:r w:rsidR="00413453" w:rsidRPr="000109D7">
        <w:rPr>
          <w:rFonts w:ascii="Al-QuranAlKareem" w:hAnsi="Al-QuranAlKareem" w:cs="Al-QuranAlKareem"/>
          <w:sz w:val="30"/>
          <w:szCs w:val="30"/>
          <w:rtl/>
        </w:rPr>
        <w:t xml:space="preserve"> </w:t>
      </w:r>
      <w:r w:rsidRPr="000109D7">
        <w:rPr>
          <w:rFonts w:ascii="Al-QuranAlKareem" w:hAnsi="Al-QuranAlKareem" w:cs="Al-QuranAlKareem"/>
          <w:sz w:val="30"/>
          <w:szCs w:val="30"/>
          <w:rtl/>
        </w:rPr>
        <w:t xml:space="preserve">يمسكون ويقضون </w:t>
      </w:r>
      <w:r w:rsidR="005A2113" w:rsidRPr="000109D7">
        <w:rPr>
          <w:rFonts w:ascii="Al-QuranAlKareem" w:hAnsi="Al-QuranAlKareem" w:cs="Al-QuranAlKareem"/>
          <w:sz w:val="30"/>
          <w:szCs w:val="30"/>
          <w:rtl/>
        </w:rPr>
        <w:t>.</w:t>
      </w:r>
    </w:p>
    <w:p w:rsidR="00721E5E" w:rsidRPr="000109D7" w:rsidRDefault="00721E5E" w:rsidP="000109D7">
      <w:pPr>
        <w:spacing w:line="276" w:lineRule="auto"/>
        <w:ind w:firstLine="368"/>
        <w:rPr>
          <w:rFonts w:ascii="Al-QuranAlKareem" w:hAnsi="Al-QuranAlKareem" w:cs="Al-QuranAlKareem"/>
          <w:sz w:val="30"/>
          <w:szCs w:val="30"/>
          <w:rtl/>
        </w:rPr>
      </w:pPr>
      <w:r w:rsidRPr="000109D7">
        <w:rPr>
          <w:rFonts w:ascii="Al-QuranAlKareem" w:hAnsi="Al-QuranAlKareem" w:cs="Al-QuranAlKareem"/>
          <w:sz w:val="30"/>
          <w:szCs w:val="30"/>
          <w:rtl/>
        </w:rPr>
        <w:t xml:space="preserve">س </w:t>
      </w:r>
      <w:r w:rsidRPr="000109D7">
        <w:rPr>
          <w:rFonts w:ascii="Al-QuranAlKareem" w:hAnsi="Al-QuranAlKareem" w:cstheme="minorBidi"/>
          <w:sz w:val="30"/>
          <w:szCs w:val="28"/>
          <w:rtl/>
        </w:rPr>
        <w:t>–</w:t>
      </w:r>
      <w:r w:rsidRPr="000109D7">
        <w:rPr>
          <w:rFonts w:ascii="Al-QuranAlKareem" w:hAnsi="Al-QuranAlKareem" w:cs="Al-QuranAlKareem"/>
          <w:sz w:val="30"/>
          <w:szCs w:val="30"/>
          <w:rtl/>
        </w:rPr>
        <w:t xml:space="preserve"> إذا كان مريض وأفطر</w:t>
      </w:r>
      <w:r w:rsidR="00413453" w:rsidRPr="000109D7">
        <w:rPr>
          <w:rFonts w:ascii="Al-QuranAlKareem" w:hAnsi="Al-QuranAlKareem" w:cs="Al-QuranAlKareem"/>
          <w:sz w:val="30"/>
          <w:szCs w:val="30"/>
          <w:rtl/>
        </w:rPr>
        <w:t xml:space="preserve"> </w:t>
      </w:r>
      <w:r w:rsidRPr="000109D7">
        <w:rPr>
          <w:rFonts w:ascii="Al-QuranAlKareem" w:hAnsi="Al-QuranAlKareem" w:cs="Al-QuranAlKareem"/>
          <w:sz w:val="30"/>
          <w:szCs w:val="30"/>
          <w:rtl/>
        </w:rPr>
        <w:t>أول النهار وتبين أنه يستطيع الصيام ؟</w:t>
      </w:r>
    </w:p>
    <w:p w:rsidR="00721E5E" w:rsidRPr="000109D7" w:rsidRDefault="00721E5E" w:rsidP="000109D7">
      <w:pPr>
        <w:spacing w:line="276" w:lineRule="auto"/>
        <w:ind w:firstLine="368"/>
        <w:rPr>
          <w:rFonts w:ascii="Al-QuranAlKareem" w:hAnsi="Al-QuranAlKareem" w:cs="Al-QuranAlKareem"/>
          <w:sz w:val="30"/>
          <w:szCs w:val="30"/>
          <w:rtl/>
        </w:rPr>
      </w:pPr>
      <w:r w:rsidRPr="000109D7">
        <w:rPr>
          <w:rFonts w:ascii="Al-QuranAlKareem" w:hAnsi="Al-QuranAlKareem" w:cs="Al-QuranAlKareem"/>
          <w:sz w:val="30"/>
          <w:szCs w:val="30"/>
          <w:rtl/>
        </w:rPr>
        <w:t xml:space="preserve">ج </w:t>
      </w:r>
      <w:r w:rsidRPr="000109D7">
        <w:rPr>
          <w:rFonts w:ascii="Al-QuranAlKareem" w:hAnsi="Al-QuranAlKareem" w:cstheme="minorBidi"/>
          <w:sz w:val="30"/>
          <w:szCs w:val="28"/>
          <w:rtl/>
        </w:rPr>
        <w:t>–</w:t>
      </w:r>
      <w:r w:rsidRPr="000109D7">
        <w:rPr>
          <w:rFonts w:ascii="Al-QuranAlKareem" w:hAnsi="Al-QuranAlKareem" w:cs="Al-QuranAlKareem"/>
          <w:sz w:val="30"/>
          <w:szCs w:val="30"/>
          <w:rtl/>
        </w:rPr>
        <w:t xml:space="preserve"> يمسك ويقضي</w:t>
      </w:r>
      <w:r w:rsidR="005A2113" w:rsidRPr="000109D7">
        <w:rPr>
          <w:rFonts w:ascii="Al-QuranAlKareem" w:hAnsi="Al-QuranAlKareem" w:cs="Al-QuranAlKareem"/>
          <w:sz w:val="30"/>
          <w:szCs w:val="30"/>
          <w:rtl/>
        </w:rPr>
        <w:t>.</w:t>
      </w:r>
    </w:p>
    <w:p w:rsidR="00721E5E" w:rsidRPr="000109D7" w:rsidRDefault="00721E5E" w:rsidP="000109D7">
      <w:pPr>
        <w:spacing w:line="276" w:lineRule="auto"/>
        <w:ind w:firstLine="368"/>
        <w:rPr>
          <w:rFonts w:ascii="Al-QuranAlKareem" w:hAnsi="Al-QuranAlKareem" w:cs="Al-QuranAlKareem"/>
          <w:sz w:val="30"/>
          <w:szCs w:val="30"/>
          <w:rtl/>
        </w:rPr>
      </w:pPr>
      <w:r w:rsidRPr="000109D7">
        <w:rPr>
          <w:rFonts w:ascii="Al-QuranAlKareem" w:hAnsi="Al-QuranAlKareem" w:cs="Al-QuranAlKareem"/>
          <w:sz w:val="30"/>
          <w:szCs w:val="30"/>
          <w:rtl/>
        </w:rPr>
        <w:t xml:space="preserve">س </w:t>
      </w:r>
      <w:r w:rsidRPr="000109D7">
        <w:rPr>
          <w:rFonts w:ascii="Al-QuranAlKareem" w:hAnsi="Al-QuranAlKareem" w:cstheme="minorBidi"/>
          <w:sz w:val="30"/>
          <w:szCs w:val="28"/>
          <w:rtl/>
        </w:rPr>
        <w:t>–</w:t>
      </w:r>
      <w:r w:rsidRPr="000109D7">
        <w:rPr>
          <w:rFonts w:ascii="Al-QuranAlKareem" w:hAnsi="Al-QuranAlKareem" w:cs="Al-QuranAlKareem"/>
          <w:sz w:val="30"/>
          <w:szCs w:val="30"/>
          <w:rtl/>
        </w:rPr>
        <w:t xml:space="preserve"> ماورد عن ابن مسعود أنه كان إذا قدم من سفر يتم مفطراً ويقول يُحسب لي هذا اليوم ؟</w:t>
      </w:r>
    </w:p>
    <w:p w:rsidR="00101674" w:rsidRPr="000109D7" w:rsidRDefault="00721E5E" w:rsidP="000109D7">
      <w:pPr>
        <w:spacing w:line="276" w:lineRule="auto"/>
        <w:ind w:firstLine="368"/>
        <w:rPr>
          <w:rFonts w:ascii="Al-QuranAlKareem" w:hAnsi="Al-QuranAlKareem" w:cs="Al-QuranAlKareem"/>
          <w:sz w:val="30"/>
          <w:szCs w:val="30"/>
          <w:rtl/>
        </w:rPr>
      </w:pPr>
      <w:r w:rsidRPr="000109D7">
        <w:rPr>
          <w:rFonts w:ascii="Al-QuranAlKareem" w:hAnsi="Al-QuranAlKareem" w:cs="Al-QuranAlKareem"/>
          <w:sz w:val="30"/>
          <w:szCs w:val="30"/>
          <w:rtl/>
        </w:rPr>
        <w:t xml:space="preserve">ج </w:t>
      </w:r>
      <w:r w:rsidRPr="000109D7">
        <w:rPr>
          <w:rFonts w:ascii="Al-QuranAlKareem" w:hAnsi="Al-QuranAlKareem" w:cstheme="minorBidi"/>
          <w:sz w:val="30"/>
          <w:szCs w:val="28"/>
          <w:rtl/>
        </w:rPr>
        <w:t>–</w:t>
      </w:r>
      <w:r w:rsidRPr="000109D7">
        <w:rPr>
          <w:rFonts w:ascii="Al-QuranAlKareem" w:hAnsi="Al-QuranAlKareem" w:cs="Al-QuranAlKareem"/>
          <w:sz w:val="30"/>
          <w:szCs w:val="30"/>
          <w:rtl/>
        </w:rPr>
        <w:t xml:space="preserve"> مابلغني</w:t>
      </w:r>
      <w:r w:rsidR="005A2113" w:rsidRPr="000109D7">
        <w:rPr>
          <w:rFonts w:ascii="Al-QuranAlKareem" w:hAnsi="Al-QuranAlKareem" w:cs="Al-QuranAlKareem"/>
          <w:sz w:val="30"/>
          <w:szCs w:val="30"/>
          <w:rtl/>
        </w:rPr>
        <w:t>.</w:t>
      </w:r>
    </w:p>
    <w:p w:rsidR="001E4480" w:rsidRDefault="001E4480" w:rsidP="000109D7">
      <w:pPr>
        <w:spacing w:line="276" w:lineRule="auto"/>
        <w:ind w:firstLine="368"/>
        <w:rPr>
          <w:rFonts w:ascii="Al-QuranAlKareem" w:hAnsi="Al-QuranAlKareem" w:cs="Al-QuranAlKareem"/>
          <w:sz w:val="32"/>
          <w:szCs w:val="32"/>
          <w:rtl/>
        </w:rPr>
      </w:pPr>
    </w:p>
    <w:p w:rsidR="001E4480" w:rsidRDefault="001E4480" w:rsidP="000109D7">
      <w:pPr>
        <w:spacing w:line="276" w:lineRule="auto"/>
        <w:ind w:firstLine="368"/>
        <w:rPr>
          <w:rFonts w:ascii="Al-QuranAlKareem" w:hAnsi="Al-QuranAlKareem" w:cs="Al-QuranAlKareem"/>
          <w:sz w:val="32"/>
          <w:szCs w:val="32"/>
          <w:rtl/>
        </w:rPr>
      </w:pPr>
    </w:p>
    <w:p w:rsidR="005431C3" w:rsidRDefault="00101674" w:rsidP="000109D7">
      <w:pPr>
        <w:spacing w:line="276" w:lineRule="auto"/>
        <w:ind w:firstLine="368"/>
        <w:jc w:val="center"/>
        <w:rPr>
          <w:rFonts w:ascii="Al-QuranAlKareem" w:hAnsi="Al-QuranAlKareem" w:cs="Al-QuranAlKareem" w:hint="cs"/>
          <w:rtl/>
        </w:rPr>
      </w:pPr>
      <w:r w:rsidRPr="00101674">
        <w:rPr>
          <w:rFonts w:ascii="Al-QuranAlKareem" w:hAnsi="Al-QuranAlKareem" w:cs="Al-QuranAlKareem"/>
          <w:rtl/>
        </w:rPr>
        <w:t>******************************</w:t>
      </w:r>
    </w:p>
    <w:p w:rsidR="00544C6C" w:rsidRPr="00101674" w:rsidRDefault="00544C6C" w:rsidP="000109D7">
      <w:pPr>
        <w:spacing w:line="276" w:lineRule="auto"/>
        <w:ind w:firstLine="368"/>
        <w:jc w:val="center"/>
        <w:rPr>
          <w:rFonts w:ascii="Al-QuranAlKareem" w:hAnsi="Al-QuranAlKareem" w:cs="Al-QuranAlKareem"/>
          <w:rtl/>
        </w:rPr>
      </w:pPr>
    </w:p>
    <w:p w:rsidR="00544C6C" w:rsidRDefault="00544C6C" w:rsidP="000109D7">
      <w:pPr>
        <w:spacing w:before="120" w:after="120" w:line="276" w:lineRule="auto"/>
        <w:ind w:firstLine="400"/>
        <w:jc w:val="both"/>
        <w:rPr>
          <w:rFonts w:ascii="Arb Hadith" w:hAnsi="Traditional Arabic" w:cs="Traditional Arabic" w:hint="cs"/>
          <w:sz w:val="36"/>
          <w:szCs w:val="36"/>
          <w:rtl/>
        </w:rPr>
      </w:pPr>
    </w:p>
    <w:p w:rsidR="00544C6C" w:rsidRDefault="00544C6C" w:rsidP="000109D7">
      <w:pPr>
        <w:spacing w:before="120" w:after="120" w:line="276" w:lineRule="auto"/>
        <w:ind w:firstLine="400"/>
        <w:jc w:val="both"/>
        <w:rPr>
          <w:rFonts w:ascii="Arb Hadith" w:hAnsi="Traditional Arabic" w:cs="Traditional Arabic" w:hint="cs"/>
          <w:sz w:val="36"/>
          <w:szCs w:val="36"/>
          <w:rtl/>
        </w:rPr>
      </w:pPr>
    </w:p>
    <w:p w:rsidR="00544C6C" w:rsidRDefault="00544C6C" w:rsidP="000109D7">
      <w:pPr>
        <w:spacing w:before="120" w:after="120" w:line="276" w:lineRule="auto"/>
        <w:ind w:firstLine="400"/>
        <w:jc w:val="both"/>
        <w:rPr>
          <w:rFonts w:ascii="Arb Hadith" w:hAnsi="Traditional Arabic" w:cs="Traditional Arabic" w:hint="cs"/>
          <w:sz w:val="36"/>
          <w:szCs w:val="36"/>
          <w:rtl/>
        </w:rPr>
      </w:pPr>
    </w:p>
    <w:p w:rsidR="005431C3" w:rsidRPr="00F22A22" w:rsidRDefault="00544C6C" w:rsidP="000109D7">
      <w:pPr>
        <w:spacing w:before="120" w:after="120" w:line="276" w:lineRule="auto"/>
        <w:ind w:firstLine="400"/>
        <w:jc w:val="both"/>
        <w:rPr>
          <w:rFonts w:ascii="Arb Hadith" w:hAnsi="Traditional Arabic" w:cs="Traditional Arabic"/>
          <w:sz w:val="36"/>
          <w:szCs w:val="36"/>
          <w:rtl/>
        </w:rPr>
      </w:pPr>
      <w:r>
        <w:rPr>
          <w:rFonts w:ascii="Arb Hadith" w:hAnsi="Traditional Arabic" w:cs="Traditional Arabic" w:hint="cs"/>
          <w:sz w:val="36"/>
          <w:szCs w:val="36"/>
          <w:rtl/>
        </w:rPr>
        <w:lastRenderedPageBreak/>
        <w:t>661</w:t>
      </w:r>
      <w:r w:rsidR="005431C3" w:rsidRPr="00F22A22">
        <w:rPr>
          <w:rFonts w:ascii="Arb Hadith" w:hAnsi="Traditional Arabic" w:cs="Traditional Arabic"/>
          <w:sz w:val="36"/>
          <w:szCs w:val="36"/>
          <w:rtl/>
        </w:rPr>
        <w:t xml:space="preserve">- وَعَنْ سَلْمَانَ بْنِ عَامِرٍ اَلضَّبِّيِّ </w:t>
      </w:r>
      <w:r w:rsidR="005431C3" w:rsidRPr="00F22A22">
        <w:rPr>
          <w:rFonts w:ascii="AGA Arabesque" w:hAnsi="AGA Arabesque" w:cs="AGA Arabesque"/>
          <w:sz w:val="36"/>
          <w:szCs w:val="36"/>
        </w:rPr>
        <w:sym w:font="AGA Arabesque" w:char="F074"/>
      </w:r>
      <w:r w:rsidR="005431C3" w:rsidRPr="00F22A22">
        <w:rPr>
          <w:rFonts w:ascii="AGA Arabesque" w:hAnsi="Traditional Arabic" w:cs="Traditional Arabic"/>
          <w:sz w:val="36"/>
          <w:szCs w:val="36"/>
          <w:rtl/>
        </w:rPr>
        <w:t xml:space="preserve"> عَنِ اَلنَّبِيِّ </w:t>
      </w:r>
      <w:r w:rsidR="005431C3" w:rsidRPr="00F22A22">
        <w:rPr>
          <w:rFonts w:ascii="AGA Arabesque" w:hAnsi="AGA Arabesque" w:cs="AGA Arabesque"/>
          <w:sz w:val="36"/>
          <w:szCs w:val="36"/>
        </w:rPr>
        <w:sym w:font="AGA Arabesque" w:char="F072"/>
      </w:r>
      <w:r w:rsidR="005431C3" w:rsidRPr="00F22A22">
        <w:rPr>
          <w:rFonts w:ascii="AGA Arabesque" w:hAnsi="Traditional Arabic" w:cs="Traditional Arabic"/>
          <w:sz w:val="36"/>
          <w:szCs w:val="36"/>
          <w:rtl/>
        </w:rPr>
        <w:t xml:space="preserve"> قَالَ: </w:t>
      </w:r>
      <w:r w:rsidR="005431C3" w:rsidRPr="00F22A22">
        <w:rPr>
          <w:rFonts w:ascii="Arb Hadith" w:hAnsi="Arb Hadith"/>
          <w:sz w:val="36"/>
          <w:szCs w:val="36"/>
          <w:rtl/>
        </w:rPr>
        <w:t>{</w:t>
      </w:r>
      <w:r w:rsidR="005431C3" w:rsidRPr="00F22A22">
        <w:rPr>
          <w:rFonts w:ascii="Arb Hadith" w:hAnsi="Traditional Arabic" w:cs="Traditional Arabic"/>
          <w:sz w:val="36"/>
          <w:szCs w:val="36"/>
          <w:rtl/>
        </w:rPr>
        <w:t xml:space="preserve"> إِذَا أَفْطَرَ أَحَدُكُمْ فَلْيُفْطِرْ عَلَى تَمْرٍ, فَإِنْ لَمْ يَجِدْ فَلْيُفْطِرْ عَلَى مَاءٍ, فَإِنَّهُ طَهُورٌ </w:t>
      </w:r>
      <w:r w:rsidR="005431C3" w:rsidRPr="00F22A22">
        <w:rPr>
          <w:rFonts w:ascii="Arb Hadith" w:hAnsi="Arb Hadith"/>
          <w:sz w:val="36"/>
          <w:szCs w:val="36"/>
          <w:rtl/>
        </w:rPr>
        <w:t>}</w:t>
      </w:r>
      <w:r w:rsidR="005431C3" w:rsidRPr="00F22A22">
        <w:rPr>
          <w:rFonts w:ascii="Arb Hadith" w:hAnsi="Traditional Arabic" w:cs="Traditional Arabic"/>
          <w:sz w:val="36"/>
          <w:szCs w:val="36"/>
          <w:rtl/>
        </w:rPr>
        <w:t xml:space="preserve">  رَوَاهُ اَلْخَمْسَةُ, وَصَحَّحَهُ اِبْنُ خُزَيْمَةَ وَ</w:t>
      </w:r>
      <w:r w:rsidR="005431C3">
        <w:rPr>
          <w:rFonts w:ascii="Arb Hadith" w:hAnsi="Traditional Arabic" w:cs="Traditional Arabic"/>
          <w:sz w:val="36"/>
          <w:szCs w:val="36"/>
          <w:rtl/>
        </w:rPr>
        <w:t xml:space="preserve">ابْنُ حِبَّانَ وَالْحَاكِمُ   </w:t>
      </w:r>
    </w:p>
    <w:p w:rsidR="005431C3" w:rsidRPr="00F22A22" w:rsidRDefault="005431C3"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662- وَعَنْ أَبِي هُرَيْرَةَ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قَالَ: </w:t>
      </w:r>
      <w:r w:rsidRPr="00F22A22">
        <w:rPr>
          <w:rFonts w:ascii="Arb Hadith" w:hAnsi="Arb Hadith"/>
          <w:sz w:val="36"/>
          <w:szCs w:val="36"/>
          <w:rtl/>
        </w:rPr>
        <w:t>{</w:t>
      </w:r>
      <w:r w:rsidRPr="00F22A22">
        <w:rPr>
          <w:rFonts w:ascii="Arb Hadith" w:hAnsi="Traditional Arabic" w:cs="Traditional Arabic"/>
          <w:sz w:val="36"/>
          <w:szCs w:val="36"/>
          <w:rtl/>
        </w:rPr>
        <w:t xml:space="preserve"> نَهَى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عَنِ اَلْوِصَالِ, فَقَالَ رَجُلٌ مِنَ اَلْمُسْلِمِينَ: فَإِنَّكَ يَا رَسُولَ اَللَّهِ تُوَاصِلُ? قَالَ: " وَأَيُّكُمْ مِثْلِي? إِنِّي أَبِيتُ يُطْعِمُنِي رَبِّي وَيَسْقِينِي ". فَلَمَّا أَبَوْا أَنْ يَنْتَهُوا عَنِ اَلْوِصَالِ وَاصَلَ بِهِمْ يَوْمًا, ثُمَّ يَوْمًا, ثُمَّ رَأَوُا اَلْهِلَالَ, فَقَالَ: " لَوْ تَأَخَّرَ اَلْهِلَالُ لَزِدْتُكُمْ " كَالْمُنَكِّلِ لَهُمْ حِينَ أَبَوْا أَنْ يَنْتَهُوا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 </w:t>
      </w:r>
    </w:p>
    <w:p w:rsidR="005431C3" w:rsidRDefault="005431C3" w:rsidP="000109D7">
      <w:pPr>
        <w:spacing w:line="276" w:lineRule="auto"/>
        <w:ind w:firstLine="368"/>
        <w:jc w:val="lowKashida"/>
        <w:rPr>
          <w:rFonts w:asciiTheme="minorBidi" w:hAnsiTheme="minorBidi" w:cstheme="minorBidi"/>
          <w:sz w:val="32"/>
          <w:szCs w:val="32"/>
          <w:rtl/>
        </w:rPr>
      </w:pPr>
      <w:r w:rsidRPr="00F22A22">
        <w:rPr>
          <w:rFonts w:ascii="Arb Hadith" w:hAnsi="Traditional Arabic" w:cs="Traditional Arabic"/>
          <w:sz w:val="36"/>
          <w:szCs w:val="36"/>
          <w:rtl/>
        </w:rPr>
        <w:t xml:space="preserve">663- وَعَنْهُ قَالَ: قَالَ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w:t>
      </w:r>
      <w:r w:rsidRPr="00F22A22">
        <w:rPr>
          <w:rFonts w:ascii="Arb Hadith" w:hAnsi="Arb Hadith"/>
          <w:sz w:val="36"/>
          <w:szCs w:val="36"/>
          <w:rtl/>
        </w:rPr>
        <w:t>{</w:t>
      </w:r>
      <w:r w:rsidRPr="00F22A22">
        <w:rPr>
          <w:rFonts w:ascii="Arb Hadith" w:hAnsi="Traditional Arabic" w:cs="Traditional Arabic"/>
          <w:sz w:val="36"/>
          <w:szCs w:val="36"/>
          <w:rtl/>
        </w:rPr>
        <w:t xml:space="preserve"> مَنْ لَمْ يَدَعْ قَوْلَ اَلزُّورِ وَالْعَمَلَ بِهِ, وَالْجَهْلَ, فَلَيْسَ لِلَّهِ حَاجَةٌ فِي أَنْ يَدَعَ طَعَامَهُ وَشَرَابَهُ </w:t>
      </w:r>
      <w:r w:rsidRPr="00F22A22">
        <w:rPr>
          <w:rFonts w:ascii="Arb Hadith" w:hAnsi="Arb Hadith"/>
          <w:sz w:val="36"/>
          <w:szCs w:val="36"/>
          <w:rtl/>
        </w:rPr>
        <w:t>}</w:t>
      </w:r>
      <w:r w:rsidRPr="00F22A22">
        <w:rPr>
          <w:rFonts w:ascii="Arb Hadith" w:hAnsi="Traditional Arabic" w:cs="Traditional Arabic"/>
          <w:sz w:val="36"/>
          <w:szCs w:val="36"/>
          <w:rtl/>
        </w:rPr>
        <w:t xml:space="preserve">  رَوَاهُ اَلْبُخَارِيُّ, وَأَبُو دَاوُدَ وَاللَّفْظُ لَهُ   .</w:t>
      </w:r>
    </w:p>
    <w:p w:rsidR="00BB4F4F" w:rsidRDefault="00992F8A" w:rsidP="000109D7">
      <w:pPr>
        <w:spacing w:line="276" w:lineRule="auto"/>
        <w:ind w:firstLine="368"/>
        <w:jc w:val="lowKashida"/>
        <w:rPr>
          <w:rFonts w:asciiTheme="minorBidi" w:hAnsiTheme="minorBidi" w:cstheme="minorBidi"/>
          <w:sz w:val="32"/>
          <w:szCs w:val="32"/>
          <w:rtl/>
        </w:rPr>
      </w:pPr>
      <w:r w:rsidRPr="00992F8A">
        <w:rPr>
          <w:rFonts w:ascii="Arb Hadith" w:hAnsi="Traditional Arabic" w:cs="Traditional Arabic"/>
          <w:noProof/>
          <w:sz w:val="36"/>
          <w:szCs w:val="36"/>
          <w:rtl/>
        </w:rPr>
        <w:pict>
          <v:shape id="_x0000_s1029" type="#_x0000_t32" style="position:absolute;left:0;text-align:left;margin-left:105.5pt;margin-top:10.7pt;width:248pt;height:.05pt;flip:x;z-index:4" o:connectortype="straight" strokeweight="1pt">
            <w10:wrap anchorx="page"/>
          </v:shape>
        </w:pict>
      </w:r>
      <w:r w:rsidR="00BB4F4F">
        <w:rPr>
          <w:rFonts w:asciiTheme="minorBidi" w:hAnsiTheme="minorBidi" w:cstheme="minorBidi" w:hint="cs"/>
          <w:sz w:val="32"/>
          <w:szCs w:val="32"/>
          <w:rtl/>
        </w:rPr>
        <w:t>الشرح</w:t>
      </w:r>
    </w:p>
    <w:p w:rsidR="00721E5E" w:rsidRPr="002B307E" w:rsidRDefault="00721E5E"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هذه </w:t>
      </w:r>
      <w:r w:rsidR="005431C3" w:rsidRPr="002B307E">
        <w:rPr>
          <w:rFonts w:asciiTheme="minorBidi" w:hAnsiTheme="minorBidi" w:cstheme="minorBidi"/>
          <w:sz w:val="32"/>
          <w:szCs w:val="32"/>
          <w:rtl/>
        </w:rPr>
        <w:t>الأحاديث</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الثلاثة تتعلق بالصيام ، الحديث </w:t>
      </w:r>
      <w:r w:rsidR="005431C3" w:rsidRPr="002B307E">
        <w:rPr>
          <w:rFonts w:asciiTheme="minorBidi" w:hAnsiTheme="minorBidi" w:cstheme="minorBidi"/>
          <w:sz w:val="32"/>
          <w:szCs w:val="32"/>
          <w:rtl/>
        </w:rPr>
        <w:t>الأول</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حديث سلمان بن</w:t>
      </w:r>
      <w:r w:rsidR="00413453" w:rsidRPr="002B307E">
        <w:rPr>
          <w:rFonts w:asciiTheme="minorBidi" w:hAnsiTheme="minorBidi" w:cstheme="minorBidi"/>
          <w:sz w:val="32"/>
          <w:szCs w:val="32"/>
          <w:rtl/>
        </w:rPr>
        <w:t xml:space="preserve"> </w:t>
      </w:r>
      <w:r w:rsidR="005A2113" w:rsidRPr="002B307E">
        <w:rPr>
          <w:rFonts w:asciiTheme="minorBidi" w:hAnsiTheme="minorBidi" w:cstheme="minorBidi"/>
          <w:sz w:val="32"/>
          <w:szCs w:val="32"/>
          <w:rtl/>
        </w:rPr>
        <w:t>عامر الضبي</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أن النبي </w:t>
      </w:r>
      <w:r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قال ( إذا أفطر أحدكم فيلفطر على تمر فإن لم يجد فليفطر على ماء فإنه طهور ) هذا يدل على أن فطر الصائم</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يستحب</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أن يكون على التمر إذا تيسر</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فإن لم ي</w:t>
      </w:r>
      <w:r w:rsidR="005A2113" w:rsidRPr="002B307E">
        <w:rPr>
          <w:rFonts w:asciiTheme="minorBidi" w:hAnsiTheme="minorBidi" w:cstheme="minorBidi"/>
          <w:sz w:val="32"/>
          <w:szCs w:val="32"/>
          <w:rtl/>
        </w:rPr>
        <w:t>تيسر أفطر</w:t>
      </w:r>
      <w:r w:rsidR="00413453" w:rsidRPr="002B307E">
        <w:rPr>
          <w:rFonts w:asciiTheme="minorBidi" w:hAnsiTheme="minorBidi" w:cstheme="minorBidi"/>
          <w:sz w:val="32"/>
          <w:szCs w:val="32"/>
          <w:rtl/>
        </w:rPr>
        <w:t xml:space="preserve"> </w:t>
      </w:r>
      <w:r w:rsidR="005A2113" w:rsidRPr="002B307E">
        <w:rPr>
          <w:rFonts w:asciiTheme="minorBidi" w:hAnsiTheme="minorBidi" w:cstheme="minorBidi"/>
          <w:sz w:val="32"/>
          <w:szCs w:val="32"/>
          <w:rtl/>
        </w:rPr>
        <w:t>على الماء</w:t>
      </w:r>
      <w:r w:rsidR="00413453" w:rsidRPr="002B307E">
        <w:rPr>
          <w:rFonts w:asciiTheme="minorBidi" w:hAnsiTheme="minorBidi" w:cstheme="minorBidi"/>
          <w:sz w:val="32"/>
          <w:szCs w:val="32"/>
          <w:rtl/>
        </w:rPr>
        <w:t xml:space="preserve"> </w:t>
      </w:r>
      <w:r w:rsidR="005A2113" w:rsidRPr="002B307E">
        <w:rPr>
          <w:rFonts w:asciiTheme="minorBidi" w:hAnsiTheme="minorBidi" w:cstheme="minorBidi"/>
          <w:sz w:val="32"/>
          <w:szCs w:val="32"/>
          <w:rtl/>
        </w:rPr>
        <w:t xml:space="preserve">وإن أفطر </w:t>
      </w:r>
      <w:r w:rsidRPr="002B307E">
        <w:rPr>
          <w:rFonts w:asciiTheme="minorBidi" w:hAnsiTheme="minorBidi" w:cstheme="minorBidi"/>
          <w:sz w:val="32"/>
          <w:szCs w:val="32"/>
          <w:rtl/>
        </w:rPr>
        <w:t xml:space="preserve">على </w:t>
      </w:r>
      <w:r w:rsidR="005A2113" w:rsidRPr="002B307E">
        <w:rPr>
          <w:rFonts w:asciiTheme="minorBidi" w:hAnsiTheme="minorBidi" w:cstheme="minorBidi"/>
          <w:sz w:val="32"/>
          <w:szCs w:val="32"/>
          <w:rtl/>
        </w:rPr>
        <w:t xml:space="preserve">غير </w:t>
      </w:r>
      <w:r w:rsidRPr="002B307E">
        <w:rPr>
          <w:rFonts w:asciiTheme="minorBidi" w:hAnsiTheme="minorBidi" w:cstheme="minorBidi"/>
          <w:sz w:val="32"/>
          <w:szCs w:val="32"/>
          <w:rtl/>
        </w:rPr>
        <w:t>ذلك فلا بأس</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لكن الفطر على الماء إن لم يجد تمراً </w:t>
      </w:r>
      <w:r w:rsidR="005A2113" w:rsidRPr="002B307E">
        <w:rPr>
          <w:rFonts w:asciiTheme="minorBidi" w:hAnsiTheme="minorBidi" w:cstheme="minorBidi"/>
          <w:sz w:val="32"/>
          <w:szCs w:val="32"/>
          <w:rtl/>
        </w:rPr>
        <w:t>فهو أولى</w:t>
      </w:r>
      <w:r w:rsidR="00413453" w:rsidRPr="002B307E">
        <w:rPr>
          <w:rFonts w:asciiTheme="minorBidi" w:hAnsiTheme="minorBidi" w:cstheme="minorBidi"/>
          <w:sz w:val="32"/>
          <w:szCs w:val="32"/>
          <w:rtl/>
        </w:rPr>
        <w:t xml:space="preserve"> </w:t>
      </w:r>
      <w:r w:rsidR="005A2113" w:rsidRPr="002B307E">
        <w:rPr>
          <w:rFonts w:asciiTheme="minorBidi" w:hAnsiTheme="minorBidi" w:cstheme="minorBidi"/>
          <w:sz w:val="32"/>
          <w:szCs w:val="32"/>
          <w:rtl/>
        </w:rPr>
        <w:t>ولهذا قال (فإنه طهور)</w:t>
      </w:r>
      <w:r w:rsidR="00413453" w:rsidRPr="002B307E">
        <w:rPr>
          <w:rFonts w:asciiTheme="minorBidi" w:hAnsiTheme="minorBidi" w:cstheme="minorBidi"/>
          <w:sz w:val="32"/>
          <w:szCs w:val="32"/>
          <w:rtl/>
        </w:rPr>
        <w:t xml:space="preserve"> </w:t>
      </w:r>
      <w:r w:rsidR="005A2113" w:rsidRPr="002B307E">
        <w:rPr>
          <w:rFonts w:asciiTheme="minorBidi" w:hAnsiTheme="minorBidi" w:cstheme="minorBidi"/>
          <w:sz w:val="32"/>
          <w:szCs w:val="32"/>
          <w:rtl/>
        </w:rPr>
        <w:t>يعني الماء طهور ، وروى</w:t>
      </w:r>
      <w:r w:rsidRPr="002B307E">
        <w:rPr>
          <w:rFonts w:asciiTheme="minorBidi" w:hAnsiTheme="minorBidi" w:cstheme="minorBidi"/>
          <w:sz w:val="32"/>
          <w:szCs w:val="32"/>
          <w:rtl/>
        </w:rPr>
        <w:t xml:space="preserve"> </w:t>
      </w:r>
      <w:r w:rsidR="005A2113" w:rsidRPr="002B307E">
        <w:rPr>
          <w:rFonts w:asciiTheme="minorBidi" w:hAnsiTheme="minorBidi" w:cstheme="minorBidi"/>
          <w:sz w:val="32"/>
          <w:szCs w:val="32"/>
          <w:rtl/>
        </w:rPr>
        <w:t>أبو</w:t>
      </w:r>
      <w:r w:rsidRPr="002B307E">
        <w:rPr>
          <w:rFonts w:asciiTheme="minorBidi" w:hAnsiTheme="minorBidi" w:cstheme="minorBidi"/>
          <w:sz w:val="32"/>
          <w:szCs w:val="32"/>
          <w:rtl/>
        </w:rPr>
        <w:t xml:space="preserve"> داود والترمذي</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من حديث أنس </w:t>
      </w:r>
      <w:r w:rsidR="005A2113" w:rsidRPr="002B307E">
        <w:rPr>
          <w:rFonts w:asciiTheme="minorBidi" w:hAnsiTheme="minorBidi" w:cstheme="minorBidi"/>
          <w:sz w:val="32"/>
          <w:szCs w:val="32"/>
          <w:rtl/>
        </w:rPr>
        <w:t>بإسناد</w:t>
      </w:r>
      <w:r w:rsidRPr="002B307E">
        <w:rPr>
          <w:rFonts w:asciiTheme="minorBidi" w:hAnsiTheme="minorBidi" w:cstheme="minorBidi"/>
          <w:sz w:val="32"/>
          <w:szCs w:val="32"/>
          <w:rtl/>
        </w:rPr>
        <w:t xml:space="preserve"> حسن أن النبي </w:t>
      </w:r>
      <w:r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كان إذا أفطر أفطر على رطبات فإن لم يجد رطبات افطر على تمرات فإن لم يجد حسا حسوات من ماء ) وهذا هو الأفضل ، وإن وجد الرطب فهو أفضل فإن لم يوجد فالتمر</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فإن لم يوجد فالماء</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هذا هو الأفضل</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وإن أفطر على غيره فلا بأس</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لكن الأفضل</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هو هذا يتحرى</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فعل النبي </w:t>
      </w:r>
      <w:r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وما ارشد إليه .</w:t>
      </w:r>
    </w:p>
    <w:p w:rsidR="00721E5E" w:rsidRPr="00BB4F4F" w:rsidRDefault="00721E5E" w:rsidP="000109D7">
      <w:pPr>
        <w:spacing w:line="276" w:lineRule="auto"/>
        <w:ind w:firstLine="368"/>
        <w:jc w:val="lowKashida"/>
        <w:rPr>
          <w:rFonts w:ascii="Al-QuranAlKareem" w:hAnsi="Al-QuranAlKareem" w:cs="Al-QuranAlKareem"/>
          <w:sz w:val="32"/>
          <w:szCs w:val="32"/>
          <w:rtl/>
        </w:rPr>
      </w:pPr>
      <w:r w:rsidRPr="00BB4F4F">
        <w:rPr>
          <w:rFonts w:ascii="Al-QuranAlKareem" w:hAnsi="Al-QuranAlKareem" w:cs="Al-QuranAlKareem"/>
          <w:sz w:val="32"/>
          <w:szCs w:val="32"/>
          <w:rtl/>
        </w:rPr>
        <w:t>والحديث الثاني</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xml:space="preserve">حديث أبي هريرة رضي الله عنه عن النبي </w:t>
      </w:r>
      <w:r w:rsidRPr="00BB4F4F">
        <w:rPr>
          <w:rFonts w:ascii="Al-QuranAlKareem" w:hAnsi="Al-QuranAlKareem" w:cs="Al-QuranAlKareem"/>
          <w:sz w:val="32"/>
          <w:szCs w:val="32"/>
        </w:rPr>
        <w:sym w:font="AGA Arabesque" w:char="F072"/>
      </w:r>
      <w:r w:rsidR="005A2113" w:rsidRPr="00BB4F4F">
        <w:rPr>
          <w:rFonts w:ascii="Al-QuranAlKareem" w:hAnsi="Al-QuranAlKareem" w:cs="Al-QuranAlKareem"/>
          <w:sz w:val="32"/>
          <w:szCs w:val="32"/>
          <w:rtl/>
        </w:rPr>
        <w:t xml:space="preserve"> أنه نهى عن الوصال </w:t>
      </w:r>
      <w:r w:rsidRPr="00BB4F4F">
        <w:rPr>
          <w:rFonts w:ascii="Al-QuranAlKareem" w:hAnsi="Al-QuranAlKareem" w:cs="Al-QuranAlKareem"/>
          <w:sz w:val="32"/>
          <w:szCs w:val="32"/>
          <w:rtl/>
        </w:rPr>
        <w:t xml:space="preserve">فقالوا يارسول الله </w:t>
      </w:r>
      <w:r w:rsidR="005A2113" w:rsidRPr="00BB4F4F">
        <w:rPr>
          <w:rFonts w:ascii="Al-QuranAlKareem" w:hAnsi="Al-QuranAlKareem" w:cs="Al-QuranAlKareem"/>
          <w:sz w:val="32"/>
          <w:szCs w:val="32"/>
          <w:rtl/>
        </w:rPr>
        <w:t>إ</w:t>
      </w:r>
      <w:r w:rsidRPr="00BB4F4F">
        <w:rPr>
          <w:rFonts w:ascii="Al-QuranAlKareem" w:hAnsi="Al-QuranAlKareem" w:cs="Al-QuranAlKareem"/>
          <w:sz w:val="32"/>
          <w:szCs w:val="32"/>
          <w:rtl/>
        </w:rPr>
        <w:t xml:space="preserve">نك تواصل ، قال إني لست مثلكم إني </w:t>
      </w:r>
      <w:r w:rsidR="005A2113" w:rsidRPr="00BB4F4F">
        <w:rPr>
          <w:rFonts w:ascii="Al-QuranAlKareem" w:hAnsi="Al-QuranAlKareem" w:cs="Al-QuranAlKareem"/>
          <w:sz w:val="32"/>
          <w:szCs w:val="32"/>
          <w:rtl/>
        </w:rPr>
        <w:t>أبيت</w:t>
      </w:r>
      <w:r w:rsidRPr="00BB4F4F">
        <w:rPr>
          <w:rFonts w:ascii="Al-QuranAlKareem" w:hAnsi="Al-QuranAlKareem" w:cs="Al-QuranAlKareem"/>
          <w:sz w:val="32"/>
          <w:szCs w:val="32"/>
          <w:rtl/>
        </w:rPr>
        <w:t xml:space="preserve"> عند ربي يطعمني ويسقيني ) وفي </w:t>
      </w:r>
      <w:r w:rsidR="005A2113" w:rsidRPr="00BB4F4F">
        <w:rPr>
          <w:rFonts w:ascii="Al-QuranAlKareem" w:hAnsi="Al-QuranAlKareem" w:cs="Al-QuranAlKareem"/>
          <w:sz w:val="32"/>
          <w:szCs w:val="32"/>
          <w:rtl/>
        </w:rPr>
        <w:t>لفظ</w:t>
      </w:r>
      <w:r w:rsidRPr="00BB4F4F">
        <w:rPr>
          <w:rFonts w:ascii="Al-QuranAlKareem" w:hAnsi="Al-QuranAlKareem" w:cs="Al-QuranAlKareem"/>
          <w:sz w:val="32"/>
          <w:szCs w:val="32"/>
          <w:rtl/>
        </w:rPr>
        <w:t xml:space="preserve"> ( إني أظل يطعمني ربي ويسقيني ) فلما أبو أن ينتهوا عن الوصال</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xml:space="preserve">واصل بهم يوماً </w:t>
      </w:r>
      <w:r w:rsidRPr="00BB4F4F">
        <w:rPr>
          <w:rFonts w:ascii="Al-QuranAlKareem" w:hAnsi="Al-QuranAlKareem" w:cstheme="minorBidi"/>
          <w:sz w:val="32"/>
          <w:szCs w:val="32"/>
          <w:rtl/>
        </w:rPr>
        <w:t>–</w:t>
      </w:r>
      <w:r w:rsidRPr="00BB4F4F">
        <w:rPr>
          <w:rFonts w:ascii="Al-QuranAlKareem" w:hAnsi="Al-QuranAlKareem" w:cs="Al-QuranAlKareem"/>
          <w:sz w:val="32"/>
          <w:szCs w:val="32"/>
          <w:rtl/>
        </w:rPr>
        <w:t xml:space="preserve"> يعني يوم </w:t>
      </w:r>
      <w:r w:rsidR="005A2113" w:rsidRPr="00BB4F4F">
        <w:rPr>
          <w:rFonts w:ascii="Al-QuranAlKareem" w:hAnsi="Al-QuranAlKareem" w:cs="Al-QuranAlKareem"/>
          <w:sz w:val="32"/>
          <w:szCs w:val="32"/>
          <w:rtl/>
        </w:rPr>
        <w:t>الثامن والعشرين</w:t>
      </w:r>
      <w:r w:rsidR="00BB4F4F">
        <w:rPr>
          <w:rFonts w:ascii="Al-QuranAlKareem" w:hAnsi="Al-QuranAlKareem" w:cs="Al-QuranAlKareem" w:hint="cs"/>
          <w:sz w:val="32"/>
          <w:szCs w:val="32"/>
          <w:rtl/>
        </w:rPr>
        <w:t>-</w:t>
      </w:r>
      <w:r w:rsidR="005A2113" w:rsidRPr="00BB4F4F">
        <w:rPr>
          <w:rFonts w:ascii="Al-QuranAlKareem" w:hAnsi="Al-QuranAlKareem" w:cs="Al-QuranAlKareem"/>
          <w:sz w:val="32"/>
          <w:szCs w:val="32"/>
          <w:rtl/>
        </w:rPr>
        <w:t xml:space="preserve"> ثم يوماً</w:t>
      </w:r>
      <w:r w:rsidR="00BB4F4F">
        <w:rPr>
          <w:rFonts w:ascii="Al-QuranAlKareem" w:hAnsi="Al-QuranAlKareem" w:cs="Al-QuranAlKareem"/>
          <w:sz w:val="32"/>
          <w:szCs w:val="32"/>
          <w:rtl/>
        </w:rPr>
        <w:t xml:space="preserve"> يعني التاسع </w:t>
      </w:r>
      <w:r w:rsidR="00BB4F4F" w:rsidRPr="00BB4F4F">
        <w:rPr>
          <w:rFonts w:ascii="Al-QuranAlKareem" w:hAnsi="Al-QuranAlKareem" w:cs="Al-QuranAlKareem" w:hint="cs"/>
          <w:sz w:val="32"/>
          <w:szCs w:val="32"/>
          <w:rtl/>
        </w:rPr>
        <w:t>والعشرين</w:t>
      </w:r>
      <w:r w:rsidR="00BB4F4F">
        <w:rPr>
          <w:rFonts w:ascii="Al-QuranAlKareem" w:hAnsi="Al-QuranAlKareem" w:cs="Al-QuranAlKareem" w:hint="cs"/>
          <w:sz w:val="32"/>
          <w:szCs w:val="32"/>
          <w:rtl/>
        </w:rPr>
        <w:t xml:space="preserve"> </w:t>
      </w:r>
      <w:r w:rsidRPr="00BB4F4F">
        <w:rPr>
          <w:rFonts w:ascii="Al-QuranAlKareem" w:hAnsi="Al-QuranAlKareem" w:cs="Al-QuranAlKareem"/>
          <w:sz w:val="32"/>
          <w:szCs w:val="32"/>
          <w:rtl/>
        </w:rPr>
        <w:t xml:space="preserve"> ثم رأوا الهلال ليلة ثلاثين </w:t>
      </w:r>
      <w:r w:rsidRPr="00BB4F4F">
        <w:rPr>
          <w:rFonts w:ascii="Al-QuranAlKareem" w:hAnsi="Al-QuranAlKareem" w:cstheme="minorBidi"/>
          <w:sz w:val="32"/>
          <w:szCs w:val="32"/>
          <w:rtl/>
        </w:rPr>
        <w:t>–</w:t>
      </w:r>
      <w:r w:rsidR="005A2113" w:rsidRPr="00BB4F4F">
        <w:rPr>
          <w:rFonts w:ascii="Al-QuranAlKareem" w:hAnsi="Al-QuranAlKareem" w:cs="Al-QuranAlKareem"/>
          <w:sz w:val="32"/>
          <w:szCs w:val="32"/>
          <w:rtl/>
        </w:rPr>
        <w:t xml:space="preserve"> فقال : لو تأخر الهلال لزدتكم كا</w:t>
      </w:r>
      <w:r w:rsidRPr="00BB4F4F">
        <w:rPr>
          <w:rFonts w:ascii="Al-QuranAlKareem" w:hAnsi="Al-QuranAlKareem" w:cs="Al-QuranAlKareem"/>
          <w:sz w:val="32"/>
          <w:szCs w:val="32"/>
          <w:rtl/>
        </w:rPr>
        <w:t>لمنكل لهم حين أب</w:t>
      </w:r>
      <w:r w:rsidR="005A2113" w:rsidRPr="00BB4F4F">
        <w:rPr>
          <w:rFonts w:ascii="Al-QuranAlKareem" w:hAnsi="Al-QuranAlKareem" w:cs="Al-QuranAlKareem"/>
          <w:sz w:val="32"/>
          <w:szCs w:val="32"/>
          <w:rtl/>
        </w:rPr>
        <w:t>َ</w:t>
      </w:r>
      <w:r w:rsidRPr="00BB4F4F">
        <w:rPr>
          <w:rFonts w:ascii="Al-QuranAlKareem" w:hAnsi="Al-QuranAlKareem" w:cs="Al-QuranAlKareem"/>
          <w:sz w:val="32"/>
          <w:szCs w:val="32"/>
          <w:rtl/>
        </w:rPr>
        <w:t>و أن ينتهوا ) هذا يدل</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على كراهة الوصال</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وأن السنة أن يفطر</w:t>
      </w:r>
      <w:r w:rsidR="00413453" w:rsidRPr="00BB4F4F">
        <w:rPr>
          <w:rFonts w:ascii="Al-QuranAlKareem" w:hAnsi="Al-QuranAlKareem" w:cs="Al-QuranAlKareem"/>
          <w:sz w:val="32"/>
          <w:szCs w:val="32"/>
          <w:rtl/>
        </w:rPr>
        <w:t xml:space="preserve"> </w:t>
      </w:r>
      <w:r w:rsidR="005A2113" w:rsidRPr="00BB4F4F">
        <w:rPr>
          <w:rFonts w:ascii="Al-QuranAlKareem" w:hAnsi="Al-QuranAlKareem" w:cs="Al-QuranAlKareem"/>
          <w:sz w:val="32"/>
          <w:szCs w:val="32"/>
          <w:rtl/>
        </w:rPr>
        <w:t>الإنسان</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إذا غابت الشمس</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هذا هو السنة</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xml:space="preserve">كما قال </w:t>
      </w:r>
      <w:r w:rsidRPr="00BB4F4F">
        <w:rPr>
          <w:rFonts w:ascii="Al-QuranAlKareem" w:hAnsi="Al-QuranAlKareem" w:cs="Al-QuranAlKareem"/>
          <w:sz w:val="32"/>
          <w:szCs w:val="32"/>
        </w:rPr>
        <w:sym w:font="AGA Arabesque" w:char="F072"/>
      </w:r>
      <w:r w:rsidRPr="00BB4F4F">
        <w:rPr>
          <w:rFonts w:ascii="Al-QuranAlKareem" w:hAnsi="Al-QuranAlKareem" w:cs="Al-QuranAlKareem"/>
          <w:sz w:val="32"/>
          <w:szCs w:val="32"/>
          <w:rtl/>
        </w:rPr>
        <w:t xml:space="preserve"> : </w:t>
      </w:r>
      <w:r w:rsidR="005A2113" w:rsidRPr="00BB4F4F">
        <w:rPr>
          <w:rFonts w:ascii="Al-QuranAlKareem" w:hAnsi="Al-QuranAlKareem" w:cs="Al-QuranAlKareem"/>
          <w:sz w:val="32"/>
          <w:szCs w:val="32"/>
          <w:rtl/>
        </w:rPr>
        <w:t>(</w:t>
      </w:r>
      <w:r w:rsidRPr="00BB4F4F">
        <w:rPr>
          <w:rFonts w:ascii="Al-QuranAlKareem" w:hAnsi="Al-QuranAlKareem" w:cs="Al-QuranAlKareem"/>
          <w:sz w:val="32"/>
          <w:szCs w:val="32"/>
          <w:rtl/>
        </w:rPr>
        <w:t xml:space="preserve">إذا أقبل الليل من هاهنا وأدبر النهار </w:t>
      </w:r>
      <w:r w:rsidR="005A2113" w:rsidRPr="00BB4F4F">
        <w:rPr>
          <w:rFonts w:ascii="Al-QuranAlKareem" w:hAnsi="Al-QuranAlKareem" w:cs="Al-QuranAlKareem"/>
          <w:sz w:val="32"/>
          <w:szCs w:val="32"/>
          <w:rtl/>
        </w:rPr>
        <w:t>من هاهنا</w:t>
      </w:r>
      <w:r w:rsidR="00413453" w:rsidRPr="00BB4F4F">
        <w:rPr>
          <w:rFonts w:ascii="Al-QuranAlKareem" w:hAnsi="Al-QuranAlKareem" w:cs="Al-QuranAlKareem"/>
          <w:sz w:val="32"/>
          <w:szCs w:val="32"/>
          <w:rtl/>
        </w:rPr>
        <w:t xml:space="preserve"> </w:t>
      </w:r>
      <w:r w:rsidR="005A2113" w:rsidRPr="00BB4F4F">
        <w:rPr>
          <w:rFonts w:ascii="Al-QuranAlKareem" w:hAnsi="Al-QuranAlKareem" w:cs="Al-QuranAlKareem"/>
          <w:sz w:val="32"/>
          <w:szCs w:val="32"/>
          <w:rtl/>
        </w:rPr>
        <w:t xml:space="preserve">وغربت الشمس فقد أفطر </w:t>
      </w:r>
      <w:r w:rsidRPr="00BB4F4F">
        <w:rPr>
          <w:rFonts w:ascii="Al-QuranAlKareem" w:hAnsi="Al-QuranAlKareem" w:cs="Al-QuranAlKareem"/>
          <w:sz w:val="32"/>
          <w:szCs w:val="32"/>
          <w:rtl/>
        </w:rPr>
        <w:t xml:space="preserve">الصائم </w:t>
      </w:r>
      <w:r w:rsidR="005A2113" w:rsidRPr="00BB4F4F">
        <w:rPr>
          <w:rFonts w:ascii="Al-QuranAlKareem" w:hAnsi="Al-QuranAlKareem" w:cs="Al-QuranAlKareem"/>
          <w:sz w:val="32"/>
          <w:szCs w:val="32"/>
          <w:rtl/>
        </w:rPr>
        <w:t>)</w:t>
      </w:r>
      <w:r w:rsidRPr="00BB4F4F">
        <w:rPr>
          <w:rFonts w:ascii="Al-QuranAlKareem" w:hAnsi="Al-QuranAlKareem" w:cs="Al-QuranAlKareem"/>
          <w:sz w:val="32"/>
          <w:szCs w:val="32"/>
          <w:rtl/>
        </w:rPr>
        <w:t xml:space="preserve">متفق عليه من حديث عمر إذا أقبل الليل من </w:t>
      </w:r>
      <w:r w:rsidRPr="00BB4F4F">
        <w:rPr>
          <w:rFonts w:ascii="Al-QuranAlKareem" w:hAnsi="Al-QuranAlKareem" w:cs="Al-QuranAlKareem"/>
          <w:sz w:val="32"/>
          <w:szCs w:val="32"/>
          <w:rtl/>
        </w:rPr>
        <w:lastRenderedPageBreak/>
        <w:t>هاهنا</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يعني من المشرق وأدبر</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النهار من هاهنا</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يعني المغرب</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xml:space="preserve">بغروب الشمس ( </w:t>
      </w:r>
      <w:r w:rsidR="00CF4009" w:rsidRPr="00BB4F4F">
        <w:rPr>
          <w:rFonts w:ascii="Al-QuranAlKareem" w:hAnsi="Al-QuranAlKareem" w:cs="Al-QuranAlKareem"/>
          <w:sz w:val="32"/>
          <w:szCs w:val="32"/>
          <w:rtl/>
        </w:rPr>
        <w:t>و</w:t>
      </w:r>
      <w:r w:rsidRPr="00BB4F4F">
        <w:rPr>
          <w:rFonts w:ascii="Al-QuranAlKareem" w:hAnsi="Al-QuranAlKareem" w:cs="Al-QuranAlKareem"/>
          <w:sz w:val="32"/>
          <w:szCs w:val="32"/>
          <w:rtl/>
        </w:rPr>
        <w:t>غابت الشمس فقد أفطر</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الصائم ) ومن أحب أن يواصل إلى الس</w:t>
      </w:r>
      <w:r w:rsidR="00CF4009" w:rsidRPr="00BB4F4F">
        <w:rPr>
          <w:rFonts w:ascii="Al-QuranAlKareem" w:hAnsi="Al-QuranAlKareem" w:cs="Al-QuranAlKareem"/>
          <w:sz w:val="32"/>
          <w:szCs w:val="32"/>
          <w:rtl/>
        </w:rPr>
        <w:t>َّ</w:t>
      </w:r>
      <w:r w:rsidRPr="00BB4F4F">
        <w:rPr>
          <w:rFonts w:ascii="Al-QuranAlKareem" w:hAnsi="Al-QuranAlKareem" w:cs="Al-QuranAlKareem"/>
          <w:sz w:val="32"/>
          <w:szCs w:val="32"/>
          <w:rtl/>
        </w:rPr>
        <w:t>ح</w:t>
      </w:r>
      <w:r w:rsidR="006427FB" w:rsidRPr="00BB4F4F">
        <w:rPr>
          <w:rFonts w:ascii="Al-QuranAlKareem" w:hAnsi="Al-QuranAlKareem" w:cs="Al-QuranAlKareem"/>
          <w:sz w:val="32"/>
          <w:szCs w:val="32"/>
          <w:rtl/>
        </w:rPr>
        <w:t>َ</w:t>
      </w:r>
      <w:r w:rsidRPr="00BB4F4F">
        <w:rPr>
          <w:rFonts w:ascii="Al-QuranAlKareem" w:hAnsi="Al-QuranAlKareem" w:cs="Al-QuranAlKareem"/>
          <w:sz w:val="32"/>
          <w:szCs w:val="32"/>
          <w:rtl/>
        </w:rPr>
        <w:t>ر فلا حرج كما في حديث</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xml:space="preserve">أبي سعيد ( </w:t>
      </w:r>
      <w:r w:rsidR="006427FB" w:rsidRPr="00BB4F4F">
        <w:rPr>
          <w:rFonts w:ascii="Al-QuranAlKareem" w:hAnsi="Al-QuranAlKareem" w:cs="Al-QuranAlKareem"/>
          <w:sz w:val="32"/>
          <w:szCs w:val="32"/>
          <w:rtl/>
        </w:rPr>
        <w:t>أيكم</w:t>
      </w:r>
      <w:r w:rsidRPr="00BB4F4F">
        <w:rPr>
          <w:rFonts w:ascii="Al-QuranAlKareem" w:hAnsi="Al-QuranAlKareem" w:cs="Al-QuranAlKareem"/>
          <w:sz w:val="32"/>
          <w:szCs w:val="32"/>
          <w:rtl/>
        </w:rPr>
        <w:t xml:space="preserve"> </w:t>
      </w:r>
      <w:r w:rsidR="006427FB" w:rsidRPr="00BB4F4F">
        <w:rPr>
          <w:rFonts w:ascii="Al-QuranAlKareem" w:hAnsi="Al-QuranAlKareem" w:cs="Al-QuranAlKareem"/>
          <w:sz w:val="32"/>
          <w:szCs w:val="32"/>
          <w:rtl/>
        </w:rPr>
        <w:t xml:space="preserve">أراد أن يواصل فليواصل </w:t>
      </w:r>
      <w:r w:rsidRPr="00BB4F4F">
        <w:rPr>
          <w:rFonts w:ascii="Al-QuranAlKareem" w:hAnsi="Al-QuranAlKareem" w:cs="Al-QuranAlKareem"/>
          <w:sz w:val="32"/>
          <w:szCs w:val="32"/>
          <w:rtl/>
        </w:rPr>
        <w:t>إلى السحر ) لكن الأفض</w:t>
      </w:r>
      <w:r w:rsidR="006427FB" w:rsidRPr="00BB4F4F">
        <w:rPr>
          <w:rFonts w:ascii="Al-QuranAlKareem" w:hAnsi="Al-QuranAlKareem" w:cs="Al-QuranAlKareem"/>
          <w:sz w:val="32"/>
          <w:szCs w:val="32"/>
          <w:rtl/>
        </w:rPr>
        <w:t>ل</w:t>
      </w:r>
      <w:r w:rsidR="00413453" w:rsidRPr="00BB4F4F">
        <w:rPr>
          <w:rFonts w:ascii="Al-QuranAlKareem" w:hAnsi="Al-QuranAlKareem" w:cs="Al-QuranAlKareem"/>
          <w:sz w:val="32"/>
          <w:szCs w:val="32"/>
          <w:rtl/>
        </w:rPr>
        <w:t xml:space="preserve"> </w:t>
      </w:r>
      <w:r w:rsidR="006427FB" w:rsidRPr="00BB4F4F">
        <w:rPr>
          <w:rFonts w:ascii="Al-QuranAlKareem" w:hAnsi="Al-QuranAlKareem" w:cs="Al-QuranAlKareem"/>
          <w:sz w:val="32"/>
          <w:szCs w:val="32"/>
          <w:rtl/>
        </w:rPr>
        <w:t>أن يفطر إذا غابت الشمس ، أما</w:t>
      </w:r>
      <w:r w:rsidRPr="00BB4F4F">
        <w:rPr>
          <w:rFonts w:ascii="Al-QuranAlKareem" w:hAnsi="Al-QuranAlKareem" w:cs="Al-QuranAlKareem"/>
          <w:sz w:val="32"/>
          <w:szCs w:val="32"/>
          <w:rtl/>
        </w:rPr>
        <w:t xml:space="preserve"> أن يواصل الليل كله لا يأكل</w:t>
      </w:r>
      <w:r w:rsidR="006427FB" w:rsidRPr="00BB4F4F">
        <w:rPr>
          <w:rFonts w:ascii="Al-QuranAlKareem" w:hAnsi="Al-QuranAlKareem" w:cs="Al-QuranAlKareem"/>
          <w:sz w:val="32"/>
          <w:szCs w:val="32"/>
          <w:rtl/>
        </w:rPr>
        <w:t>،</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يصل يوم بيوم</w:t>
      </w:r>
      <w:r w:rsidR="006427FB" w:rsidRPr="00BB4F4F">
        <w:rPr>
          <w:rFonts w:ascii="Al-QuranAlKareem" w:hAnsi="Al-QuranAlKareem" w:cs="Al-QuranAlKareem"/>
          <w:sz w:val="32"/>
          <w:szCs w:val="32"/>
          <w:rtl/>
        </w:rPr>
        <w:t>،</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xml:space="preserve">هذا هو المكروه الذي أنكره النبي </w:t>
      </w:r>
      <w:r w:rsidRPr="00BB4F4F">
        <w:rPr>
          <w:rFonts w:ascii="Al-QuranAlKareem" w:hAnsi="Al-QuranAlKareem" w:cs="Al-QuranAlKareem"/>
          <w:sz w:val="32"/>
          <w:szCs w:val="32"/>
        </w:rPr>
        <w:sym w:font="AGA Arabesque" w:char="F072"/>
      </w:r>
      <w:r w:rsidR="006427FB" w:rsidRPr="00BB4F4F">
        <w:rPr>
          <w:rFonts w:ascii="Al-QuranAlKareem" w:hAnsi="Al-QuranAlKareem" w:cs="Al-QuranAlKareem"/>
          <w:sz w:val="32"/>
          <w:szCs w:val="32"/>
          <w:rtl/>
        </w:rPr>
        <w:t xml:space="preserve"> على الصحابة ، فلما رأى ر</w:t>
      </w:r>
      <w:r w:rsidRPr="00BB4F4F">
        <w:rPr>
          <w:rFonts w:ascii="Al-QuranAlKareem" w:hAnsi="Al-QuranAlKareem" w:cs="Al-QuranAlKareem"/>
          <w:sz w:val="32"/>
          <w:szCs w:val="32"/>
          <w:rtl/>
        </w:rPr>
        <w:t>غبتهم</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الشديدة واصل بهم يوماً ثم يوماً</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ثم رأوا الهلا</w:t>
      </w:r>
      <w:r w:rsidR="006427FB" w:rsidRPr="00BB4F4F">
        <w:rPr>
          <w:rFonts w:ascii="Al-QuranAlKareem" w:hAnsi="Al-QuranAlKareem" w:cs="Al-QuranAlKareem"/>
          <w:sz w:val="32"/>
          <w:szCs w:val="32"/>
          <w:rtl/>
        </w:rPr>
        <w:t>ل</w:t>
      </w:r>
      <w:r w:rsidRPr="00BB4F4F">
        <w:rPr>
          <w:rFonts w:ascii="Al-QuranAlKareem" w:hAnsi="Al-QuranAlKareem" w:cs="Al-QuranAlKareem"/>
          <w:sz w:val="32"/>
          <w:szCs w:val="32"/>
          <w:rtl/>
        </w:rPr>
        <w:t xml:space="preserve"> قال لو تأخر لزدتكم ، يعني</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حتى يعرفوا مافي الو</w:t>
      </w:r>
      <w:r w:rsidR="006427FB" w:rsidRPr="00BB4F4F">
        <w:rPr>
          <w:rFonts w:ascii="Al-QuranAlKareem" w:hAnsi="Al-QuranAlKareem" w:cs="Al-QuranAlKareem"/>
          <w:sz w:val="32"/>
          <w:szCs w:val="32"/>
          <w:rtl/>
        </w:rPr>
        <w:t>ِ</w:t>
      </w:r>
      <w:r w:rsidRPr="00BB4F4F">
        <w:rPr>
          <w:rFonts w:ascii="Al-QuranAlKareem" w:hAnsi="Al-QuranAlKareem" w:cs="Al-QuranAlKareem"/>
          <w:sz w:val="32"/>
          <w:szCs w:val="32"/>
          <w:rtl/>
        </w:rPr>
        <w:t>صال من المشقة حتى يقفوا عند الحد الذي حده لهم عليه الصلا</w:t>
      </w:r>
      <w:r w:rsidR="006427FB" w:rsidRPr="00BB4F4F">
        <w:rPr>
          <w:rFonts w:ascii="Al-QuranAlKareem" w:hAnsi="Al-QuranAlKareem" w:cs="Al-QuranAlKareem"/>
          <w:sz w:val="32"/>
          <w:szCs w:val="32"/>
          <w:rtl/>
        </w:rPr>
        <w:t>ة والسلام ، فالسنة</w:t>
      </w:r>
      <w:r w:rsidR="00413453" w:rsidRPr="00BB4F4F">
        <w:rPr>
          <w:rFonts w:ascii="Al-QuranAlKareem" w:hAnsi="Al-QuranAlKareem" w:cs="Al-QuranAlKareem"/>
          <w:sz w:val="32"/>
          <w:szCs w:val="32"/>
          <w:rtl/>
        </w:rPr>
        <w:t xml:space="preserve"> </w:t>
      </w:r>
      <w:r w:rsidR="006427FB" w:rsidRPr="00BB4F4F">
        <w:rPr>
          <w:rFonts w:ascii="Al-QuranAlKareem" w:hAnsi="Al-QuranAlKareem" w:cs="Al-QuranAlKareem"/>
          <w:sz w:val="32"/>
          <w:szCs w:val="32"/>
          <w:rtl/>
        </w:rPr>
        <w:t xml:space="preserve">للمؤمن ألا </w:t>
      </w:r>
      <w:r w:rsidRPr="00BB4F4F">
        <w:rPr>
          <w:rFonts w:ascii="Al-QuranAlKareem" w:hAnsi="Al-QuranAlKareem" w:cs="Al-QuranAlKareem"/>
          <w:sz w:val="32"/>
          <w:szCs w:val="32"/>
          <w:rtl/>
        </w:rPr>
        <w:t>يواصل</w:t>
      </w:r>
      <w:r w:rsidR="006427FB" w:rsidRPr="00BB4F4F">
        <w:rPr>
          <w:rFonts w:ascii="Al-QuranAlKareem" w:hAnsi="Al-QuranAlKareem" w:cs="Al-QuranAlKareem"/>
          <w:sz w:val="32"/>
          <w:szCs w:val="32"/>
          <w:rtl/>
        </w:rPr>
        <w:t>،</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بل يفطر عند غروب</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الشمس ، وإن كان ولابد فليواصل</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xml:space="preserve">إلى السحر ، أما أن يدع الأكل كله والشرب ويكون صومه متصل النهار </w:t>
      </w:r>
      <w:r w:rsidR="006427FB" w:rsidRPr="00BB4F4F">
        <w:rPr>
          <w:rFonts w:ascii="Al-QuranAlKareem" w:hAnsi="Al-QuranAlKareem" w:cs="Al-QuranAlKareem"/>
          <w:sz w:val="32"/>
          <w:szCs w:val="32"/>
          <w:rtl/>
        </w:rPr>
        <w:t xml:space="preserve">بالنهار </w:t>
      </w:r>
      <w:r w:rsidRPr="00BB4F4F">
        <w:rPr>
          <w:rFonts w:ascii="Al-QuranAlKareem" w:hAnsi="Al-QuranAlKareem" w:cs="Al-QuranAlKareem"/>
          <w:sz w:val="32"/>
          <w:szCs w:val="32"/>
          <w:rtl/>
        </w:rPr>
        <w:t>هذا هو المكروه لزجر النبي عنه عليه الصلاة والسلام ، وكونه واصل بهم يدل على عدم التحريم ، لو كان معص</w:t>
      </w:r>
      <w:r w:rsidR="006427FB" w:rsidRPr="00BB4F4F">
        <w:rPr>
          <w:rFonts w:ascii="Al-QuranAlKareem" w:hAnsi="Al-QuranAlKareem" w:cs="Al-QuranAlKareem"/>
          <w:sz w:val="32"/>
          <w:szCs w:val="32"/>
          <w:rtl/>
        </w:rPr>
        <w:t>ية ومحرماً</w:t>
      </w:r>
      <w:r w:rsidR="00413453" w:rsidRPr="00BB4F4F">
        <w:rPr>
          <w:rFonts w:ascii="Al-QuranAlKareem" w:hAnsi="Al-QuranAlKareem" w:cs="Al-QuranAlKareem"/>
          <w:sz w:val="32"/>
          <w:szCs w:val="32"/>
          <w:rtl/>
        </w:rPr>
        <w:t xml:space="preserve"> </w:t>
      </w:r>
      <w:r w:rsidR="006427FB" w:rsidRPr="00BB4F4F">
        <w:rPr>
          <w:rFonts w:ascii="Al-QuranAlKareem" w:hAnsi="Al-QuranAlKareem" w:cs="Al-QuranAlKareem"/>
          <w:sz w:val="32"/>
          <w:szCs w:val="32"/>
          <w:rtl/>
        </w:rPr>
        <w:t>لم يواصل بهم ، فلمّا</w:t>
      </w:r>
      <w:r w:rsidRPr="00BB4F4F">
        <w:rPr>
          <w:rFonts w:ascii="Al-QuranAlKareem" w:hAnsi="Al-QuranAlKareem" w:cs="Al-QuranAlKareem"/>
          <w:sz w:val="32"/>
          <w:szCs w:val="32"/>
          <w:rtl/>
        </w:rPr>
        <w:t xml:space="preserve"> واصل بهم حتى يذ</w:t>
      </w:r>
      <w:r w:rsidR="006427FB" w:rsidRPr="00BB4F4F">
        <w:rPr>
          <w:rFonts w:ascii="Al-QuranAlKareem" w:hAnsi="Al-QuranAlKareem" w:cs="Al-QuranAlKareem"/>
          <w:sz w:val="32"/>
          <w:szCs w:val="32"/>
          <w:rtl/>
        </w:rPr>
        <w:t xml:space="preserve">وقوا مّس تعب الصوم دل على </w:t>
      </w:r>
      <w:r w:rsidRPr="00BB4F4F">
        <w:rPr>
          <w:rFonts w:ascii="Al-QuranAlKareem" w:hAnsi="Al-QuranAlKareem" w:cs="Al-QuranAlKareem"/>
          <w:sz w:val="32"/>
          <w:szCs w:val="32"/>
          <w:rtl/>
        </w:rPr>
        <w:t xml:space="preserve">أنه مكروه وليس بحرام لكونه فعله بهم </w:t>
      </w:r>
      <w:r w:rsidRPr="00BB4F4F">
        <w:rPr>
          <w:rFonts w:ascii="Al-QuranAlKareem" w:hAnsi="Al-QuranAlKareem" w:cs="Al-QuranAlKareem"/>
          <w:sz w:val="32"/>
          <w:szCs w:val="32"/>
        </w:rPr>
        <w:sym w:font="AGA Arabesque" w:char="F072"/>
      </w:r>
      <w:r w:rsidR="00413453" w:rsidRPr="00BB4F4F">
        <w:rPr>
          <w:rFonts w:ascii="Al-QuranAlKareem" w:hAnsi="Al-QuranAlKareem" w:cs="Al-QuranAlKareem"/>
          <w:sz w:val="32"/>
          <w:szCs w:val="32"/>
          <w:rtl/>
        </w:rPr>
        <w:t xml:space="preserve"> </w:t>
      </w:r>
      <w:r w:rsidR="006427FB" w:rsidRPr="00BB4F4F">
        <w:rPr>
          <w:rFonts w:ascii="Al-QuranAlKareem" w:hAnsi="Al-QuranAlKareem" w:cs="Al-QuranAlKareem"/>
          <w:sz w:val="32"/>
          <w:szCs w:val="32"/>
          <w:rtl/>
        </w:rPr>
        <w:t>،</w:t>
      </w:r>
      <w:r w:rsidRPr="00BB4F4F">
        <w:rPr>
          <w:rFonts w:ascii="Al-QuranAlKareem" w:hAnsi="Al-QuranAlKareem" w:cs="Al-QuranAlKareem"/>
          <w:sz w:val="32"/>
          <w:szCs w:val="32"/>
          <w:rtl/>
        </w:rPr>
        <w:t>ليعلموا شدة</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الوصال</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وتعب الوصال</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xml:space="preserve">حتى يتركوه ، أما هو </w:t>
      </w:r>
      <w:r w:rsidRPr="00BB4F4F">
        <w:rPr>
          <w:rFonts w:ascii="Al-QuranAlKareem" w:hAnsi="Al-QuranAlKareem" w:cs="Al-QuranAlKareem"/>
          <w:sz w:val="32"/>
          <w:szCs w:val="32"/>
        </w:rPr>
        <w:sym w:font="AGA Arabesque" w:char="F072"/>
      </w:r>
      <w:r w:rsidR="006427FB" w:rsidRPr="00BB4F4F">
        <w:rPr>
          <w:rFonts w:ascii="Al-QuranAlKareem" w:hAnsi="Al-QuranAlKareem" w:cs="Al-QuranAlKareem"/>
          <w:sz w:val="32"/>
          <w:szCs w:val="32"/>
          <w:rtl/>
        </w:rPr>
        <w:t xml:space="preserve"> فلا حرج عليه لأن الله قد قواه </w:t>
      </w:r>
      <w:r w:rsidRPr="00BB4F4F">
        <w:rPr>
          <w:rFonts w:ascii="Al-QuranAlKareem" w:hAnsi="Al-QuranAlKareem" w:cs="Al-QuranAlKareem"/>
          <w:sz w:val="32"/>
          <w:szCs w:val="32"/>
          <w:rtl/>
        </w:rPr>
        <w:t>على هذا وأعانه عليه سبحانه وتعالى .</w:t>
      </w:r>
    </w:p>
    <w:p w:rsidR="0065087D" w:rsidRPr="002B307E" w:rsidRDefault="00721E5E"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وفي حديث ( من لم يدع قول الزور</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والعمل به ف</w:t>
      </w:r>
      <w:r w:rsidR="00BB4F4F" w:rsidRPr="002B307E">
        <w:rPr>
          <w:rFonts w:asciiTheme="minorBidi" w:hAnsiTheme="minorBidi" w:cstheme="minorBidi"/>
          <w:sz w:val="32"/>
          <w:szCs w:val="32"/>
          <w:rtl/>
        </w:rPr>
        <w:t>ليس لله حاجة ...</w:t>
      </w:r>
      <w:r w:rsidRPr="002B307E">
        <w:rPr>
          <w:rFonts w:asciiTheme="minorBidi" w:hAnsiTheme="minorBidi" w:cstheme="minorBidi"/>
          <w:sz w:val="32"/>
          <w:szCs w:val="32"/>
          <w:rtl/>
        </w:rPr>
        <w:t xml:space="preserve">..... ) هذا يفيد وجوب الحذر من قول الزور والعمل </w:t>
      </w:r>
      <w:r w:rsidR="00BB4F4F" w:rsidRPr="002B307E">
        <w:rPr>
          <w:rFonts w:asciiTheme="minorBidi" w:hAnsiTheme="minorBidi" w:cstheme="minorBidi"/>
          <w:sz w:val="32"/>
          <w:szCs w:val="32"/>
          <w:rtl/>
        </w:rPr>
        <w:t>السيئ</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وال</w:t>
      </w:r>
      <w:r w:rsidR="006427FB" w:rsidRPr="002B307E">
        <w:rPr>
          <w:rFonts w:asciiTheme="minorBidi" w:hAnsiTheme="minorBidi" w:cstheme="minorBidi"/>
          <w:sz w:val="32"/>
          <w:szCs w:val="32"/>
          <w:rtl/>
        </w:rPr>
        <w:t>ح</w:t>
      </w:r>
      <w:r w:rsidRPr="002B307E">
        <w:rPr>
          <w:rFonts w:asciiTheme="minorBidi" w:hAnsiTheme="minorBidi" w:cstheme="minorBidi"/>
          <w:sz w:val="32"/>
          <w:szCs w:val="32"/>
          <w:rtl/>
        </w:rPr>
        <w:t>ذر من المعاصي فإن المؤمن</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إذا صام</w:t>
      </w:r>
      <w:r w:rsidR="00413453" w:rsidRPr="002B307E">
        <w:rPr>
          <w:rFonts w:asciiTheme="minorBidi" w:hAnsiTheme="minorBidi" w:cstheme="minorBidi"/>
          <w:sz w:val="32"/>
          <w:szCs w:val="32"/>
          <w:rtl/>
        </w:rPr>
        <w:t xml:space="preserve"> </w:t>
      </w:r>
      <w:r w:rsidR="006427FB" w:rsidRPr="002B307E">
        <w:rPr>
          <w:rFonts w:asciiTheme="minorBidi" w:hAnsiTheme="minorBidi" w:cstheme="minorBidi"/>
          <w:sz w:val="32"/>
          <w:szCs w:val="32"/>
          <w:rtl/>
        </w:rPr>
        <w:t xml:space="preserve">صامت جوارحه </w:t>
      </w:r>
      <w:r w:rsidRPr="002B307E">
        <w:rPr>
          <w:rFonts w:asciiTheme="minorBidi" w:hAnsiTheme="minorBidi" w:cstheme="minorBidi"/>
          <w:sz w:val="32"/>
          <w:szCs w:val="32"/>
          <w:rtl/>
        </w:rPr>
        <w:t>عن محارم</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الله كما يصوم بطنه عن الأكل</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والشرب</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فإذا صام عن الأكل والشرب</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ثم أط</w:t>
      </w:r>
      <w:r w:rsidR="006427FB" w:rsidRPr="002B307E">
        <w:rPr>
          <w:rFonts w:asciiTheme="minorBidi" w:hAnsiTheme="minorBidi" w:cstheme="minorBidi"/>
          <w:sz w:val="32"/>
          <w:szCs w:val="32"/>
          <w:rtl/>
        </w:rPr>
        <w:t>لق لنفسه</w:t>
      </w:r>
      <w:r w:rsidR="00413453" w:rsidRPr="002B307E">
        <w:rPr>
          <w:rFonts w:asciiTheme="minorBidi" w:hAnsiTheme="minorBidi" w:cstheme="minorBidi"/>
          <w:sz w:val="32"/>
          <w:szCs w:val="32"/>
          <w:rtl/>
        </w:rPr>
        <w:t xml:space="preserve"> </w:t>
      </w:r>
      <w:r w:rsidR="006427FB" w:rsidRPr="002B307E">
        <w:rPr>
          <w:rFonts w:asciiTheme="minorBidi" w:hAnsiTheme="minorBidi" w:cstheme="minorBidi"/>
          <w:sz w:val="32"/>
          <w:szCs w:val="32"/>
          <w:rtl/>
        </w:rPr>
        <w:t xml:space="preserve">المعاصي هذا من أسباب </w:t>
      </w:r>
      <w:r w:rsidRPr="002B307E">
        <w:rPr>
          <w:rFonts w:asciiTheme="minorBidi" w:hAnsiTheme="minorBidi" w:cstheme="minorBidi"/>
          <w:sz w:val="32"/>
          <w:szCs w:val="32"/>
          <w:rtl/>
        </w:rPr>
        <w:t>عدم قبول صومه ، ولهذا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قال </w:t>
      </w:r>
      <w:r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 من لم يدع قول الزور </w:t>
      </w:r>
      <w:r w:rsidR="006427F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يعني </w:t>
      </w:r>
      <w:r w:rsidR="006427F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الكذب </w:t>
      </w:r>
      <w:r w:rsidR="006427F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والعمل به</w:t>
      </w:r>
      <w:r w:rsidR="006427F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بذلك </w:t>
      </w:r>
      <w:r w:rsidR="006427F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والجهل</w:t>
      </w:r>
      <w:r w:rsidR="006427FB" w:rsidRPr="002B307E">
        <w:rPr>
          <w:rFonts w:asciiTheme="minorBidi" w:hAnsiTheme="minorBidi" w:cstheme="minorBidi"/>
          <w:sz w:val="32"/>
          <w:szCs w:val="32"/>
          <w:rtl/>
        </w:rPr>
        <w:t>: الظلم للناس</w:t>
      </w:r>
      <w:r w:rsidRPr="002B307E">
        <w:rPr>
          <w:rFonts w:asciiTheme="minorBidi" w:hAnsiTheme="minorBidi" w:cstheme="minorBidi"/>
          <w:sz w:val="32"/>
          <w:szCs w:val="32"/>
          <w:rtl/>
        </w:rPr>
        <w:t xml:space="preserve"> والعدوان على الناس ، فليس لله حاجة في أن يدع طعامه وشرابه</w:t>
      </w:r>
      <w:r w:rsidR="006427F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ليس المقصود ترك الطعام والشراب</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الله لا حاجة به إلى هذا ، انما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هذه </w:t>
      </w:r>
      <w:r w:rsidR="006427FB" w:rsidRPr="002B307E">
        <w:rPr>
          <w:rFonts w:asciiTheme="minorBidi" w:hAnsiTheme="minorBidi" w:cstheme="minorBidi"/>
          <w:sz w:val="32"/>
          <w:szCs w:val="32"/>
          <w:rtl/>
        </w:rPr>
        <w:t>أعمال</w:t>
      </w:r>
      <w:r w:rsidRPr="002B307E">
        <w:rPr>
          <w:rFonts w:asciiTheme="minorBidi" w:hAnsiTheme="minorBidi" w:cstheme="minorBidi"/>
          <w:sz w:val="32"/>
          <w:szCs w:val="32"/>
          <w:rtl/>
        </w:rPr>
        <w:t xml:space="preserve"> العباد لهم</w:t>
      </w:r>
      <w:r w:rsidR="006427F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مصلحتها لهم ، فإذا أمسك</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عن الطعام</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والشراب ثم خلّى لنفسه تعاطي المعاصي من قول الزور والعمل به والجهل على الناس كأنه</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غير صائم ، وصيامه لا قيمة له ، ففي هذا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التحذير من تج</w:t>
      </w:r>
      <w:r w:rsidR="006427FB" w:rsidRPr="002B307E">
        <w:rPr>
          <w:rFonts w:asciiTheme="minorBidi" w:hAnsiTheme="minorBidi" w:cstheme="minorBidi"/>
          <w:sz w:val="32"/>
          <w:szCs w:val="32"/>
          <w:rtl/>
        </w:rPr>
        <w:t>ريح</w:t>
      </w:r>
      <w:r w:rsidRPr="002B307E">
        <w:rPr>
          <w:rFonts w:asciiTheme="minorBidi" w:hAnsiTheme="minorBidi" w:cstheme="minorBidi"/>
          <w:sz w:val="32"/>
          <w:szCs w:val="32"/>
          <w:rtl/>
        </w:rPr>
        <w:t xml:space="preserve"> الصيام</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بالمعاصي ، فالواجب</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الحذر من قول الزور</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والعمل به في حال الصيام</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والحذر من الجهل على الناس وظلمهم</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وفق الله الجميع</w:t>
      </w:r>
      <w:r w:rsidR="0065087D" w:rsidRPr="002B307E">
        <w:rPr>
          <w:rFonts w:asciiTheme="minorBidi" w:hAnsiTheme="minorBidi" w:cstheme="minorBidi"/>
          <w:sz w:val="32"/>
          <w:szCs w:val="32"/>
          <w:rtl/>
        </w:rPr>
        <w:t>.</w:t>
      </w:r>
    </w:p>
    <w:p w:rsidR="00721E5E" w:rsidRPr="0065087D" w:rsidRDefault="0065087D" w:rsidP="000109D7">
      <w:pPr>
        <w:spacing w:line="276" w:lineRule="auto"/>
        <w:ind w:firstLine="368"/>
        <w:jc w:val="lowKashida"/>
        <w:rPr>
          <w:rFonts w:asciiTheme="minorBidi" w:hAnsiTheme="minorBidi" w:cstheme="minorBidi"/>
          <w:sz w:val="32"/>
          <w:szCs w:val="32"/>
          <w:rtl/>
        </w:rPr>
      </w:pPr>
      <w:r w:rsidRPr="0065087D">
        <w:rPr>
          <w:rFonts w:asciiTheme="minorBidi" w:hAnsiTheme="minorBidi" w:cstheme="minorBidi"/>
          <w:sz w:val="32"/>
          <w:szCs w:val="32"/>
          <w:rtl/>
        </w:rPr>
        <w:t>الأسئلة</w:t>
      </w:r>
      <w:r w:rsidR="00721E5E" w:rsidRPr="0065087D">
        <w:rPr>
          <w:rFonts w:asciiTheme="minorBidi" w:hAnsiTheme="minorBidi" w:cstheme="minorBidi"/>
          <w:sz w:val="32"/>
          <w:szCs w:val="32"/>
          <w:rtl/>
        </w:rPr>
        <w:t xml:space="preserve"> </w:t>
      </w:r>
    </w:p>
    <w:p w:rsidR="00721E5E" w:rsidRPr="00BB4F4F" w:rsidRDefault="00721E5E" w:rsidP="000109D7">
      <w:pPr>
        <w:spacing w:line="276" w:lineRule="auto"/>
        <w:ind w:firstLine="368"/>
        <w:jc w:val="lowKashida"/>
        <w:rPr>
          <w:rFonts w:ascii="Al-QuranAlKareem" w:hAnsi="Al-QuranAlKareem" w:cs="Al-QuranAlKareem"/>
          <w:sz w:val="32"/>
          <w:szCs w:val="32"/>
          <w:rtl/>
        </w:rPr>
      </w:pPr>
      <w:r w:rsidRPr="00BB4F4F">
        <w:rPr>
          <w:rFonts w:ascii="Al-QuranAlKareem" w:hAnsi="Al-QuranAlKareem" w:cs="Al-QuranAlKareem"/>
          <w:sz w:val="32"/>
          <w:szCs w:val="32"/>
          <w:rtl/>
        </w:rPr>
        <w:t xml:space="preserve">س </w:t>
      </w:r>
      <w:r w:rsidRPr="00BB4F4F">
        <w:rPr>
          <w:rFonts w:ascii="Al-QuranAlKareem" w:hAnsi="Al-QuranAlKareem" w:cstheme="minorBidi"/>
          <w:sz w:val="32"/>
          <w:szCs w:val="32"/>
          <w:rtl/>
        </w:rPr>
        <w:t>–</w:t>
      </w:r>
      <w:r w:rsidRPr="00BB4F4F">
        <w:rPr>
          <w:rFonts w:ascii="Al-QuranAlKareem" w:hAnsi="Al-QuranAlKareem" w:cs="Al-QuranAlKareem"/>
          <w:sz w:val="32"/>
          <w:szCs w:val="32"/>
          <w:rtl/>
        </w:rPr>
        <w:t xml:space="preserve"> الذي لا يصلي إلا في رمضان ، من رمضان إلى رمضان ، ماحكمه ؟</w:t>
      </w:r>
    </w:p>
    <w:p w:rsidR="00721E5E" w:rsidRPr="00BB4F4F" w:rsidRDefault="00721E5E" w:rsidP="000109D7">
      <w:pPr>
        <w:spacing w:line="276" w:lineRule="auto"/>
        <w:ind w:firstLine="368"/>
        <w:jc w:val="lowKashida"/>
        <w:rPr>
          <w:rFonts w:ascii="Al-QuranAlKareem" w:hAnsi="Al-QuranAlKareem" w:cs="Al-QuranAlKareem"/>
          <w:sz w:val="32"/>
          <w:szCs w:val="32"/>
          <w:rtl/>
        </w:rPr>
      </w:pPr>
      <w:r w:rsidRPr="00BB4F4F">
        <w:rPr>
          <w:rFonts w:ascii="Al-QuranAlKareem" w:hAnsi="Al-QuranAlKareem" w:cs="Al-QuranAlKareem"/>
          <w:sz w:val="32"/>
          <w:szCs w:val="32"/>
          <w:rtl/>
        </w:rPr>
        <w:t xml:space="preserve">ج </w:t>
      </w:r>
      <w:r w:rsidRPr="00BB4F4F">
        <w:rPr>
          <w:rFonts w:ascii="Al-QuranAlKareem" w:hAnsi="Al-QuranAlKareem" w:cstheme="minorBidi"/>
          <w:sz w:val="32"/>
          <w:szCs w:val="32"/>
          <w:rtl/>
        </w:rPr>
        <w:t>–</w:t>
      </w:r>
      <w:r w:rsidRPr="00BB4F4F">
        <w:rPr>
          <w:rFonts w:ascii="Al-QuranAlKareem" w:hAnsi="Al-QuranAlKareem" w:cs="Al-QuranAlKareem"/>
          <w:sz w:val="32"/>
          <w:szCs w:val="32"/>
          <w:rtl/>
        </w:rPr>
        <w:t xml:space="preserve"> إن كان يصلي في البيت فهو فاسق ، أن كان لا يصلي بالكلية</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الصحيح أنه كافر أما إذا</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كان يصلي في البيت فهو فاسقٌ</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قد تخلّق</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بأخلاق المنافقين فلا يجوز</w:t>
      </w:r>
      <w:r w:rsidR="006427FB" w:rsidRPr="00BB4F4F">
        <w:rPr>
          <w:rFonts w:ascii="Al-QuranAlKareem" w:hAnsi="Al-QuranAlKareem" w:cs="Al-QuranAlKareem"/>
          <w:sz w:val="32"/>
          <w:szCs w:val="32"/>
          <w:rtl/>
        </w:rPr>
        <w:t>،</w:t>
      </w:r>
      <w:r w:rsidR="00413453" w:rsidRPr="00BB4F4F">
        <w:rPr>
          <w:rFonts w:ascii="Al-QuranAlKareem" w:hAnsi="Al-QuranAlKareem" w:cs="Al-QuranAlKareem"/>
          <w:sz w:val="32"/>
          <w:szCs w:val="32"/>
          <w:rtl/>
        </w:rPr>
        <w:t xml:space="preserve"> </w:t>
      </w:r>
      <w:r w:rsidR="006427FB" w:rsidRPr="00BB4F4F">
        <w:rPr>
          <w:rFonts w:ascii="Al-QuranAlKareem" w:hAnsi="Al-QuranAlKareem" w:cs="Al-QuranAlKareem"/>
          <w:sz w:val="32"/>
          <w:szCs w:val="32"/>
          <w:rtl/>
        </w:rPr>
        <w:t>يقول ابن مسعود ( لقد رأ</w:t>
      </w:r>
      <w:r w:rsidRPr="00BB4F4F">
        <w:rPr>
          <w:rFonts w:ascii="Al-QuranAlKareem" w:hAnsi="Al-QuranAlKareem" w:cs="Al-QuranAlKareem"/>
          <w:sz w:val="32"/>
          <w:szCs w:val="32"/>
          <w:rtl/>
        </w:rPr>
        <w:t>ي</w:t>
      </w:r>
      <w:r w:rsidR="006427FB" w:rsidRPr="00BB4F4F">
        <w:rPr>
          <w:rFonts w:ascii="Al-QuranAlKareem" w:hAnsi="Al-QuranAlKareem" w:cs="Al-QuranAlKareem"/>
          <w:sz w:val="32"/>
          <w:szCs w:val="32"/>
          <w:rtl/>
        </w:rPr>
        <w:t>ت</w:t>
      </w:r>
      <w:r w:rsidRPr="00BB4F4F">
        <w:rPr>
          <w:rFonts w:ascii="Al-QuranAlKareem" w:hAnsi="Al-QuranAlKareem" w:cs="Al-QuranAlKareem"/>
          <w:sz w:val="32"/>
          <w:szCs w:val="32"/>
          <w:rtl/>
        </w:rPr>
        <w:t>نا وما يتخلف عنها في الجماعة</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إلا منافق</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معلوم النفاق أو مريض</w:t>
      </w:r>
      <w:r w:rsidR="006427FB" w:rsidRPr="00BB4F4F">
        <w:rPr>
          <w:rFonts w:ascii="Al-QuranAlKareem" w:hAnsi="Al-QuranAlKareem" w:cs="Al-QuranAlKareem"/>
          <w:sz w:val="32"/>
          <w:szCs w:val="32"/>
          <w:rtl/>
        </w:rPr>
        <w:t xml:space="preserve">) نسأل الله السلامة </w:t>
      </w:r>
      <w:r w:rsidRPr="00BB4F4F">
        <w:rPr>
          <w:rFonts w:ascii="Al-QuranAlKareem" w:hAnsi="Al-QuranAlKareem" w:cs="Al-QuranAlKareem"/>
          <w:sz w:val="32"/>
          <w:szCs w:val="32"/>
          <w:rtl/>
        </w:rPr>
        <w:t xml:space="preserve">أما من تركها فيقول النبي </w:t>
      </w:r>
      <w:r w:rsidRPr="00BB4F4F">
        <w:rPr>
          <w:rFonts w:ascii="Al-QuranAlKareem" w:hAnsi="Al-QuranAlKareem" w:cs="Al-QuranAlKareem"/>
          <w:sz w:val="32"/>
          <w:szCs w:val="32"/>
        </w:rPr>
        <w:sym w:font="AGA Arabesque" w:char="F072"/>
      </w:r>
      <w:r w:rsidRPr="00BB4F4F">
        <w:rPr>
          <w:rFonts w:ascii="Al-QuranAlKareem" w:hAnsi="Al-QuranAlKareem" w:cs="Al-QuranAlKareem"/>
          <w:sz w:val="32"/>
          <w:szCs w:val="32"/>
          <w:rtl/>
        </w:rPr>
        <w:t xml:space="preserve"> ( ا</w:t>
      </w:r>
      <w:r w:rsidR="006427FB" w:rsidRPr="00BB4F4F">
        <w:rPr>
          <w:rFonts w:ascii="Al-QuranAlKareem" w:hAnsi="Al-QuranAlKareem" w:cs="Al-QuranAlKareem"/>
          <w:sz w:val="32"/>
          <w:szCs w:val="32"/>
          <w:rtl/>
        </w:rPr>
        <w:t xml:space="preserve">لعهد </w:t>
      </w:r>
      <w:r w:rsidRPr="00BB4F4F">
        <w:rPr>
          <w:rFonts w:ascii="Al-QuranAlKareem" w:hAnsi="Al-QuranAlKareem" w:cs="Al-QuranAlKareem"/>
          <w:sz w:val="32"/>
          <w:szCs w:val="32"/>
          <w:rtl/>
        </w:rPr>
        <w:t>الذي بيننا وبينهم الصلاة فمن تركها فقد كفر ) رواه</w:t>
      </w:r>
      <w:r w:rsidR="00413453" w:rsidRPr="00BB4F4F">
        <w:rPr>
          <w:rFonts w:ascii="Al-QuranAlKareem" w:hAnsi="Al-QuranAlKareem" w:cs="Al-QuranAlKareem"/>
          <w:sz w:val="32"/>
          <w:szCs w:val="32"/>
          <w:rtl/>
        </w:rPr>
        <w:t xml:space="preserve"> </w:t>
      </w:r>
      <w:r w:rsidR="006427FB" w:rsidRPr="00BB4F4F">
        <w:rPr>
          <w:rFonts w:ascii="Al-QuranAlKareem" w:hAnsi="Al-QuranAlKareem" w:cs="Al-QuranAlKareem"/>
          <w:sz w:val="32"/>
          <w:szCs w:val="32"/>
          <w:rtl/>
        </w:rPr>
        <w:t>الإمام</w:t>
      </w:r>
      <w:r w:rsidRPr="00BB4F4F">
        <w:rPr>
          <w:rFonts w:ascii="Al-QuranAlKareem" w:hAnsi="Al-QuranAlKareem" w:cs="Al-QuranAlKareem"/>
          <w:sz w:val="32"/>
          <w:szCs w:val="32"/>
          <w:rtl/>
        </w:rPr>
        <w:t xml:space="preserve"> </w:t>
      </w:r>
      <w:r w:rsidR="006427FB" w:rsidRPr="00BB4F4F">
        <w:rPr>
          <w:rFonts w:ascii="Al-QuranAlKareem" w:hAnsi="Al-QuranAlKareem" w:cs="Al-QuranAlKareem"/>
          <w:sz w:val="32"/>
          <w:szCs w:val="32"/>
          <w:rtl/>
        </w:rPr>
        <w:t>أ</w:t>
      </w:r>
      <w:r w:rsidRPr="00BB4F4F">
        <w:rPr>
          <w:rFonts w:ascii="Al-QuranAlKareem" w:hAnsi="Al-QuranAlKareem" w:cs="Al-QuranAlKareem"/>
          <w:sz w:val="32"/>
          <w:szCs w:val="32"/>
          <w:rtl/>
        </w:rPr>
        <w:t>حمد</w:t>
      </w:r>
      <w:r w:rsidR="00413453" w:rsidRPr="00BB4F4F">
        <w:rPr>
          <w:rFonts w:ascii="Al-QuranAlKareem" w:hAnsi="Al-QuranAlKareem" w:cs="Al-QuranAlKareem"/>
          <w:sz w:val="32"/>
          <w:szCs w:val="32"/>
          <w:rtl/>
        </w:rPr>
        <w:t xml:space="preserve"> </w:t>
      </w:r>
      <w:r w:rsidR="006427FB" w:rsidRPr="00BB4F4F">
        <w:rPr>
          <w:rFonts w:ascii="Al-QuranAlKareem" w:hAnsi="Al-QuranAlKareem" w:cs="Al-QuranAlKareem"/>
          <w:sz w:val="32"/>
          <w:szCs w:val="32"/>
          <w:rtl/>
        </w:rPr>
        <w:t>وأهل</w:t>
      </w:r>
      <w:r w:rsidRPr="00BB4F4F">
        <w:rPr>
          <w:rFonts w:ascii="Al-QuranAlKareem" w:hAnsi="Al-QuranAlKareem" w:cs="Al-QuranAlKareem"/>
          <w:sz w:val="32"/>
          <w:szCs w:val="32"/>
          <w:rtl/>
        </w:rPr>
        <w:t xml:space="preserve"> السنة بإسناد صحيح</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xml:space="preserve">عن </w:t>
      </w:r>
      <w:r w:rsidR="006427FB" w:rsidRPr="00BB4F4F">
        <w:rPr>
          <w:rFonts w:ascii="Al-QuranAlKareem" w:hAnsi="Al-QuranAlKareem" w:cs="Al-QuranAlKareem"/>
          <w:sz w:val="32"/>
          <w:szCs w:val="32"/>
          <w:rtl/>
        </w:rPr>
        <w:t>بريدة</w:t>
      </w:r>
      <w:r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lastRenderedPageBreak/>
        <w:t>رضي الله عنه ، فالواجب</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على المؤمن</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xml:space="preserve">الحذر </w:t>
      </w:r>
      <w:r w:rsidR="00403EE2"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xml:space="preserve">وقال </w:t>
      </w:r>
      <w:r w:rsidRPr="00BB4F4F">
        <w:rPr>
          <w:rFonts w:ascii="Al-QuranAlKareem" w:hAnsi="Al-QuranAlKareem" w:cs="Al-QuranAlKareem"/>
          <w:sz w:val="32"/>
          <w:szCs w:val="32"/>
        </w:rPr>
        <w:sym w:font="AGA Arabesque" w:char="F072"/>
      </w:r>
      <w:r w:rsidRPr="00BB4F4F">
        <w:rPr>
          <w:rFonts w:ascii="Al-QuranAlKareem" w:hAnsi="Al-QuranAlKareem" w:cs="Al-QuranAlKareem"/>
          <w:sz w:val="32"/>
          <w:szCs w:val="32"/>
          <w:rtl/>
        </w:rPr>
        <w:t xml:space="preserve"> ( من ترك صلاة العصر حبط عمله ) نسأل</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الله العافية .</w:t>
      </w:r>
    </w:p>
    <w:p w:rsidR="00721E5E" w:rsidRPr="00BB4F4F" w:rsidRDefault="00721E5E" w:rsidP="000109D7">
      <w:pPr>
        <w:spacing w:line="276" w:lineRule="auto"/>
        <w:jc w:val="lowKashida"/>
        <w:rPr>
          <w:rFonts w:ascii="Al-QuranAlKareem" w:hAnsi="Al-QuranAlKareem" w:cs="Al-QuranAlKareem"/>
          <w:sz w:val="32"/>
          <w:szCs w:val="32"/>
          <w:rtl/>
        </w:rPr>
      </w:pPr>
      <w:r w:rsidRPr="00BB4F4F">
        <w:rPr>
          <w:rFonts w:ascii="Al-QuranAlKareem" w:hAnsi="Al-QuranAlKareem" w:cs="Al-QuranAlKareem"/>
          <w:sz w:val="32"/>
          <w:szCs w:val="32"/>
          <w:rtl/>
        </w:rPr>
        <w:t>س</w:t>
      </w:r>
      <w:r w:rsidRPr="00BB4F4F">
        <w:rPr>
          <w:rFonts w:ascii="Al-QuranAlKareem" w:hAnsi="Al-QuranAlKareem" w:cstheme="minorBidi"/>
          <w:sz w:val="32"/>
          <w:szCs w:val="32"/>
          <w:rtl/>
        </w:rPr>
        <w:t>–</w:t>
      </w:r>
      <w:r w:rsidRPr="00BB4F4F">
        <w:rPr>
          <w:rFonts w:ascii="Al-QuranAlKareem" w:hAnsi="Al-QuranAlKareem" w:cs="Al-QuranAlKareem"/>
          <w:sz w:val="32"/>
          <w:szCs w:val="32"/>
          <w:rtl/>
        </w:rPr>
        <w:t xml:space="preserve"> في</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رمضان</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تكثر الصفوف لتكون خمس صف</w:t>
      </w:r>
      <w:r w:rsidR="0065087D">
        <w:rPr>
          <w:rFonts w:ascii="Al-QuranAlKareem" w:hAnsi="Al-QuranAlKareem" w:cs="Al-QuranAlKareem"/>
          <w:sz w:val="32"/>
          <w:szCs w:val="32"/>
          <w:rtl/>
        </w:rPr>
        <w:t>وف ، وبعد رمضان تقل فتكون صفين</w:t>
      </w:r>
      <w:r w:rsidR="0065087D">
        <w:rPr>
          <w:rFonts w:ascii="Al-QuranAlKareem" w:hAnsi="Al-QuranAlKareem" w:cs="Al-QuranAlKareem" w:hint="cs"/>
          <w:sz w:val="32"/>
          <w:szCs w:val="32"/>
          <w:rtl/>
        </w:rPr>
        <w:t>!</w:t>
      </w:r>
    </w:p>
    <w:p w:rsidR="00721E5E" w:rsidRDefault="00721E5E" w:rsidP="000109D7">
      <w:pPr>
        <w:spacing w:line="276" w:lineRule="auto"/>
        <w:ind w:firstLine="368"/>
        <w:jc w:val="lowKashida"/>
        <w:rPr>
          <w:rFonts w:ascii="Al-QuranAlKareem" w:hAnsi="Al-QuranAlKareem" w:cs="Al-QuranAlKareem"/>
          <w:sz w:val="32"/>
          <w:szCs w:val="32"/>
          <w:rtl/>
        </w:rPr>
      </w:pPr>
      <w:r w:rsidRPr="00BB4F4F">
        <w:rPr>
          <w:rFonts w:ascii="Al-QuranAlKareem" w:hAnsi="Al-QuranAlKareem" w:cs="Al-QuranAlKareem"/>
          <w:sz w:val="32"/>
          <w:szCs w:val="32"/>
          <w:rtl/>
        </w:rPr>
        <w:t xml:space="preserve">ج </w:t>
      </w:r>
      <w:r w:rsidRPr="00BB4F4F">
        <w:rPr>
          <w:rFonts w:ascii="Al-QuranAlKareem" w:hAnsi="Al-QuranAlKareem" w:cstheme="minorBidi"/>
          <w:sz w:val="32"/>
          <w:szCs w:val="32"/>
          <w:rtl/>
        </w:rPr>
        <w:t>–</w:t>
      </w:r>
      <w:r w:rsidRPr="00BB4F4F">
        <w:rPr>
          <w:rFonts w:ascii="Al-QuranAlKareem" w:hAnsi="Al-QuranAlKareem" w:cs="Al-QuranAlKareem"/>
          <w:sz w:val="32"/>
          <w:szCs w:val="32"/>
          <w:rtl/>
        </w:rPr>
        <w:t xml:space="preserve"> على كل حال الله يهديهم</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التخلف عن الجماعة م</w:t>
      </w:r>
      <w:r w:rsidR="00403EE2" w:rsidRPr="00BB4F4F">
        <w:rPr>
          <w:rFonts w:ascii="Al-QuranAlKareem" w:hAnsi="Al-QuranAlKareem" w:cs="Al-QuranAlKareem"/>
          <w:sz w:val="32"/>
          <w:szCs w:val="32"/>
          <w:rtl/>
        </w:rPr>
        <w:t>نكر ، وقد يكون بعض الصفوف صلّوا</w:t>
      </w:r>
      <w:r w:rsidRPr="00BB4F4F">
        <w:rPr>
          <w:rFonts w:ascii="Al-QuranAlKareem" w:hAnsi="Al-QuranAlKareem" w:cs="Al-QuranAlKareem"/>
          <w:sz w:val="32"/>
          <w:szCs w:val="32"/>
          <w:rtl/>
        </w:rPr>
        <w:t xml:space="preserve"> في مساجد أخرى</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لكن بكل حال الواجب على المؤمن المحافظة عليها في جماعة</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xml:space="preserve">لقول النبي </w:t>
      </w:r>
      <w:r w:rsidRPr="00BB4F4F">
        <w:rPr>
          <w:rFonts w:ascii="Al-QuranAlKareem" w:hAnsi="Al-QuranAlKareem" w:cs="Al-QuranAlKareem"/>
          <w:sz w:val="32"/>
          <w:szCs w:val="32"/>
        </w:rPr>
        <w:sym w:font="AGA Arabesque" w:char="F072"/>
      </w:r>
      <w:r w:rsidR="00413453" w:rsidRPr="00BB4F4F">
        <w:rPr>
          <w:rFonts w:ascii="Al-QuranAlKareem" w:hAnsi="Al-QuranAlKareem" w:cs="Al-QuranAlKareem"/>
          <w:sz w:val="32"/>
          <w:szCs w:val="32"/>
          <w:rtl/>
        </w:rPr>
        <w:t xml:space="preserve"> </w:t>
      </w:r>
      <w:r w:rsidR="00403EE2" w:rsidRPr="00BB4F4F">
        <w:rPr>
          <w:rFonts w:ascii="Al-QuranAlKareem" w:hAnsi="Al-QuranAlKareem" w:cs="Al-QuranAlKareem"/>
          <w:sz w:val="32"/>
          <w:szCs w:val="32"/>
          <w:rtl/>
        </w:rPr>
        <w:t>( من سمع النداء فلم يأت</w:t>
      </w:r>
      <w:r w:rsidRPr="00BB4F4F">
        <w:rPr>
          <w:rFonts w:ascii="Al-QuranAlKareem" w:hAnsi="Al-QuranAlKareem" w:cs="Al-QuranAlKareem"/>
          <w:sz w:val="32"/>
          <w:szCs w:val="32"/>
          <w:rtl/>
        </w:rPr>
        <w:t xml:space="preserve"> فلا صلاة له إلا من عذر ) قيل</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لابن عباس</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ما</w:t>
      </w:r>
      <w:r w:rsidR="00403EE2" w:rsidRPr="00BB4F4F">
        <w:rPr>
          <w:rFonts w:ascii="Al-QuranAlKareem" w:hAnsi="Al-QuranAlKareem" w:cs="Al-QuranAlKareem"/>
          <w:sz w:val="32"/>
          <w:szCs w:val="32"/>
          <w:rtl/>
        </w:rPr>
        <w:t xml:space="preserve">هو </w:t>
      </w:r>
      <w:r w:rsidRPr="00BB4F4F">
        <w:rPr>
          <w:rFonts w:ascii="Al-QuranAlKareem" w:hAnsi="Al-QuranAlKareem" w:cs="Al-QuranAlKareem"/>
          <w:sz w:val="32"/>
          <w:szCs w:val="32"/>
          <w:rtl/>
        </w:rPr>
        <w:t>العذر قال : خوف أو مرض ، فالواجب المحافظة</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عليها في الجماعة</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مع المسلمين</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والحذر من التخلق بأخلاق المنافقين</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xml:space="preserve">نسأل الله </w:t>
      </w:r>
      <w:r w:rsidR="00403EE2" w:rsidRPr="00BB4F4F">
        <w:rPr>
          <w:rFonts w:ascii="Al-QuranAlKareem" w:hAnsi="Al-QuranAlKareem" w:cs="Al-QuranAlKareem"/>
          <w:sz w:val="32"/>
          <w:szCs w:val="32"/>
          <w:rtl/>
        </w:rPr>
        <w:t>العافية</w:t>
      </w:r>
      <w:r w:rsidRPr="00BB4F4F">
        <w:rPr>
          <w:rFonts w:ascii="Al-QuranAlKareem" w:hAnsi="Al-QuranAlKareem" w:cs="Al-QuranAlKareem"/>
          <w:sz w:val="32"/>
          <w:szCs w:val="32"/>
          <w:rtl/>
        </w:rPr>
        <w:t xml:space="preserve"> .</w:t>
      </w:r>
    </w:p>
    <w:p w:rsidR="000109D7" w:rsidRPr="00BB4F4F" w:rsidRDefault="000109D7" w:rsidP="000109D7">
      <w:pPr>
        <w:spacing w:line="276" w:lineRule="auto"/>
        <w:ind w:firstLine="368"/>
        <w:jc w:val="lowKashida"/>
        <w:rPr>
          <w:rFonts w:ascii="Al-QuranAlKareem" w:hAnsi="Al-QuranAlKareem" w:cs="Al-QuranAlKareem"/>
          <w:sz w:val="32"/>
          <w:szCs w:val="32"/>
          <w:rtl/>
        </w:rPr>
      </w:pPr>
      <w:r>
        <w:rPr>
          <w:rFonts w:ascii="Al-QuranAlKareem" w:hAnsi="Al-QuranAlKareem" w:cs="Al-QuranAlKareem" w:hint="cs"/>
          <w:sz w:val="32"/>
          <w:szCs w:val="32"/>
          <w:rtl/>
        </w:rPr>
        <w:t>الأسئلة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ف</w:t>
      </w:r>
      <w:r w:rsidR="0065087D" w:rsidRPr="00A63280">
        <w:rPr>
          <w:rFonts w:ascii="Al-QuranAlKareem" w:hAnsi="Al-QuranAlKareem" w:cs="Al-QuranAlKareem" w:hint="cs"/>
          <w:sz w:val="30"/>
          <w:szCs w:val="30"/>
          <w:rtl/>
        </w:rPr>
        <w:t>ل</w:t>
      </w:r>
      <w:r w:rsidRPr="00A63280">
        <w:rPr>
          <w:rFonts w:ascii="Al-QuranAlKareem" w:hAnsi="Al-QuranAlKareem" w:cs="Al-QuranAlKareem"/>
          <w:sz w:val="30"/>
          <w:szCs w:val="30"/>
          <w:rtl/>
        </w:rPr>
        <w:t xml:space="preserve">يس لله حاجة : يعني يفطر إذا جهل على الناس في رمضان </w:t>
      </w:r>
      <w:r w:rsidR="00403EE2" w:rsidRPr="00A63280">
        <w:rPr>
          <w:rFonts w:ascii="Al-QuranAlKareem" w:hAnsi="Al-QuranAlKareem" w:cs="Al-QuranAlKareem"/>
          <w:sz w:val="30"/>
          <w:szCs w:val="30"/>
          <w:rtl/>
        </w:rPr>
        <w:t>؟!</w:t>
      </w:r>
    </w:p>
    <w:p w:rsidR="00721E5E" w:rsidRPr="00A63280" w:rsidRDefault="00403EE2"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لا ما يفطر، </w:t>
      </w:r>
      <w:r w:rsidR="00721E5E" w:rsidRPr="00A63280">
        <w:rPr>
          <w:rFonts w:ascii="Al-QuranAlKareem" w:hAnsi="Al-QuranAlKareem" w:cs="Al-QuranAlKareem"/>
          <w:sz w:val="30"/>
          <w:szCs w:val="30"/>
          <w:rtl/>
        </w:rPr>
        <w:t xml:space="preserve">لكن صومه لا قيمة له ، كأنه ما صام </w:t>
      </w:r>
      <w:r w:rsidRPr="00A63280">
        <w:rPr>
          <w:rFonts w:ascii="Al-QuranAlKareem" w:hAnsi="Al-QuranAlKareem" w:cs="Al-QuranAlKareem"/>
          <w:sz w:val="30"/>
          <w:szCs w:val="30"/>
          <w:rtl/>
        </w:rPr>
        <w:t>،</w:t>
      </w:r>
      <w:r w:rsidR="00721E5E" w:rsidRPr="00A63280">
        <w:rPr>
          <w:rFonts w:ascii="Al-QuranAlKareem" w:hAnsi="Al-QuranAlKareem" w:cs="Al-QuranAlKareem"/>
          <w:sz w:val="30"/>
          <w:szCs w:val="30"/>
          <w:rtl/>
        </w:rPr>
        <w:t>بسبب أعماله السيئة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يعني الوعيد هذا يصوم </w:t>
      </w:r>
      <w:r w:rsidR="00403EE2" w:rsidRPr="00A63280">
        <w:rPr>
          <w:rFonts w:ascii="Al-QuranAlKareem" w:hAnsi="Al-QuranAlKareem" w:cs="Al-QuranAlKareem"/>
          <w:sz w:val="30"/>
          <w:szCs w:val="30"/>
          <w:rtl/>
        </w:rPr>
        <w:t>.......</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بأن الصوم لا قيمة له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السحر نصف الليل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السحر آخر الليل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هل كان ابن الزبير يواصل للصوم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يقال عنه أنه كان يواصل </w:t>
      </w:r>
      <w:r w:rsidR="00403EE2" w:rsidRPr="00A63280">
        <w:rPr>
          <w:rFonts w:ascii="Al-QuranAlKareem" w:hAnsi="Al-QuranAlKareem" w:cs="Al-QuranAlKareem"/>
          <w:sz w:val="30"/>
          <w:szCs w:val="30"/>
          <w:rtl/>
        </w:rPr>
        <w:t>.</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متأول</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ياشيخ ؟</w:t>
      </w:r>
    </w:p>
    <w:p w:rsidR="00403EE2"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كأنه ، متأولين بأن مراد النبي</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 xml:space="preserve">المشقة وهم ما عليهم مشقة </w:t>
      </w:r>
    </w:p>
    <w:p w:rsidR="00721E5E" w:rsidRPr="00A63280" w:rsidRDefault="00721E5E"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الصواب</w:t>
      </w:r>
      <w:r w:rsidR="00413453" w:rsidRPr="00A63280">
        <w:rPr>
          <w:rFonts w:asciiTheme="minorBidi" w:hAnsiTheme="minorBidi" w:cstheme="minorBidi"/>
          <w:sz w:val="28"/>
          <w:szCs w:val="28"/>
          <w:rtl/>
        </w:rPr>
        <w:t xml:space="preserve"> </w:t>
      </w:r>
      <w:r w:rsidRPr="00A63280">
        <w:rPr>
          <w:rFonts w:asciiTheme="minorBidi" w:hAnsiTheme="minorBidi" w:cstheme="minorBidi"/>
          <w:sz w:val="28"/>
          <w:szCs w:val="28"/>
          <w:rtl/>
        </w:rPr>
        <w:t xml:space="preserve">لا يواصل ولو ماعليه مشقة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قوله </w:t>
      </w:r>
      <w:r w:rsidRPr="00A63280">
        <w:rPr>
          <w:rFonts w:ascii="Al-QuranAlKareem" w:hAnsi="Al-QuranAlKareem" w:cs="Al-QuranAlKareem"/>
          <w:sz w:val="30"/>
          <w:szCs w:val="30"/>
        </w:rPr>
        <w:sym w:font="AGA Arabesque" w:char="F072"/>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 إن</w:t>
      </w:r>
      <w:r w:rsidR="002D17E6" w:rsidRPr="00A63280">
        <w:rPr>
          <w:rFonts w:ascii="Al-QuranAlKareem" w:hAnsi="Al-QuranAlKareem" w:cs="Al-QuranAlKareem"/>
          <w:sz w:val="30"/>
          <w:szCs w:val="30"/>
          <w:rtl/>
        </w:rPr>
        <w:t xml:space="preserve">ي </w:t>
      </w:r>
      <w:r w:rsidRPr="00A63280">
        <w:rPr>
          <w:rFonts w:ascii="Al-QuranAlKareem" w:hAnsi="Al-QuranAlKareem" w:cs="Al-QuranAlKareem"/>
          <w:sz w:val="30"/>
          <w:szCs w:val="30"/>
          <w:rtl/>
        </w:rPr>
        <w:t>يطعمني ربي ويسقيني )</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ما المراد بالطعام</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 xml:space="preserve">والشراب </w:t>
      </w:r>
      <w:r w:rsidR="00FE69D0" w:rsidRPr="00A63280">
        <w:rPr>
          <w:rFonts w:ascii="Al-QuranAlKareem" w:hAnsi="Al-QuranAlKareem" w:cs="Al-QuranAlKareem"/>
          <w:sz w:val="30"/>
          <w:szCs w:val="30"/>
          <w:rtl/>
        </w:rPr>
        <w:t>؟</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w:t>
      </w:r>
      <w:r w:rsidR="00FE69D0" w:rsidRPr="00A63280">
        <w:rPr>
          <w:rFonts w:ascii="Al-QuranAlKareem" w:hAnsi="Al-QuranAlKareem" w:cs="Al-QuranAlKareem"/>
          <w:sz w:val="30"/>
          <w:szCs w:val="30"/>
          <w:rtl/>
        </w:rPr>
        <w:t xml:space="preserve">ما يفتح الله على قلبه من الذكر </w:t>
      </w:r>
      <w:r w:rsidRPr="00A63280">
        <w:rPr>
          <w:rFonts w:ascii="Al-QuranAlKareem" w:hAnsi="Al-QuranAlKareem" w:cs="Al-QuranAlKareem"/>
          <w:sz w:val="30"/>
          <w:szCs w:val="30"/>
          <w:rtl/>
        </w:rPr>
        <w:t>والأُنس ، ليس طعاماً</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حسب ما يقول بعض الناس</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من الجنة</w:t>
      </w:r>
      <w:r w:rsidR="002D17E6" w:rsidRPr="00A63280">
        <w:rPr>
          <w:rFonts w:ascii="Al-QuranAlKareem" w:hAnsi="Al-QuranAlKareem" w:cs="Al-QuranAlKareem"/>
          <w:sz w:val="30"/>
          <w:szCs w:val="30"/>
          <w:rtl/>
        </w:rPr>
        <w:t>،</w:t>
      </w:r>
      <w:r w:rsidRPr="00A63280">
        <w:rPr>
          <w:rFonts w:ascii="Al-QuranAlKareem" w:hAnsi="Al-QuranAlKareem" w:cs="Al-QuranAlKareem"/>
          <w:sz w:val="30"/>
          <w:szCs w:val="30"/>
          <w:rtl/>
        </w:rPr>
        <w:t xml:space="preserve"> لا ، لو كان يأكل من الجنة ما </w:t>
      </w:r>
      <w:r w:rsidR="00FE69D0" w:rsidRPr="00A63280">
        <w:rPr>
          <w:rFonts w:ascii="Al-QuranAlKareem" w:hAnsi="Al-QuranAlKareem" w:cs="Al-QuranAlKareem"/>
          <w:sz w:val="30"/>
          <w:szCs w:val="30"/>
          <w:rtl/>
        </w:rPr>
        <w:t>صار</w:t>
      </w:r>
      <w:r w:rsidRPr="00A63280">
        <w:rPr>
          <w:rFonts w:ascii="Al-QuranAlKareem" w:hAnsi="Al-QuranAlKareem" w:cs="Al-QuranAlKareem"/>
          <w:sz w:val="30"/>
          <w:szCs w:val="30"/>
          <w:rtl/>
        </w:rPr>
        <w:t xml:space="preserve"> صائم ، المقصود</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 xml:space="preserve">ما يفتح الله </w:t>
      </w:r>
      <w:r w:rsidR="00FE69D0" w:rsidRPr="00A63280">
        <w:rPr>
          <w:rFonts w:ascii="Al-QuranAlKareem" w:hAnsi="Al-QuranAlKareem" w:cs="Al-QuranAlKareem"/>
          <w:sz w:val="30"/>
          <w:szCs w:val="30"/>
          <w:rtl/>
        </w:rPr>
        <w:t>عليه من مواد</w:t>
      </w:r>
      <w:r w:rsidRPr="00A63280">
        <w:rPr>
          <w:rFonts w:ascii="Al-QuranAlKareem" w:hAnsi="Al-QuranAlKareem" w:cs="Al-QuranAlKareem"/>
          <w:sz w:val="30"/>
          <w:szCs w:val="30"/>
          <w:rtl/>
        </w:rPr>
        <w:t xml:space="preserve"> الأنس ونفحات القدس والتلذذ بالذكر </w:t>
      </w:r>
      <w:r w:rsidR="00FE69D0" w:rsidRPr="00A63280">
        <w:rPr>
          <w:rFonts w:ascii="Al-QuranAlKareem" w:hAnsi="Al-QuranAlKareem" w:cs="Al-QuranAlKareem"/>
          <w:sz w:val="30"/>
          <w:szCs w:val="30"/>
          <w:rtl/>
        </w:rPr>
        <w:t xml:space="preserve">والعبادة </w:t>
      </w:r>
      <w:r w:rsidRPr="00A63280">
        <w:rPr>
          <w:rFonts w:ascii="Al-QuranAlKareem" w:hAnsi="Al-QuranAlKareem" w:cs="Al-QuranAlKareem"/>
          <w:sz w:val="30"/>
          <w:szCs w:val="30"/>
          <w:rtl/>
        </w:rPr>
        <w:t xml:space="preserve">يقوم مقام الطعام والشراب </w:t>
      </w:r>
      <w:r w:rsidR="00FE69D0" w:rsidRPr="00A63280">
        <w:rPr>
          <w:rFonts w:ascii="Al-QuranAlKareem" w:hAnsi="Al-QuranAlKareem" w:cs="Al-QuranAlKareem"/>
          <w:sz w:val="30"/>
          <w:szCs w:val="30"/>
          <w:rtl/>
        </w:rPr>
        <w:t>.</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w:t>
      </w:r>
      <w:r w:rsidR="00FE69D0" w:rsidRPr="00A63280">
        <w:rPr>
          <w:rFonts w:ascii="Al-QuranAlKareem" w:hAnsi="Al-QuranAlKareem" w:cs="Al-QuranAlKareem"/>
          <w:sz w:val="30"/>
          <w:szCs w:val="30"/>
          <w:rtl/>
        </w:rPr>
        <w:t xml:space="preserve">الإمساك عن الطعام مطلقاً </w:t>
      </w:r>
      <w:r w:rsidRPr="00A63280">
        <w:rPr>
          <w:rFonts w:ascii="Al-QuranAlKareem" w:hAnsi="Al-QuranAlKareem" w:cs="Al-QuranAlKareem"/>
          <w:sz w:val="30"/>
          <w:szCs w:val="30"/>
          <w:rtl/>
        </w:rPr>
        <w:t>هل يكون عبادة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لا</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إلا إذا</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 xml:space="preserve">كان صوم يوم </w:t>
      </w:r>
      <w:r w:rsidR="005B0438" w:rsidRPr="00A63280">
        <w:rPr>
          <w:rFonts w:ascii="Al-QuranAlKareem" w:hAnsi="Al-QuranAlKareem" w:cs="Al-QuranAlKareem"/>
          <w:sz w:val="30"/>
          <w:szCs w:val="30"/>
          <w:rtl/>
        </w:rPr>
        <w:t>ورا</w:t>
      </w:r>
      <w:r w:rsidRPr="00A63280">
        <w:rPr>
          <w:rFonts w:ascii="Al-QuranAlKareem" w:hAnsi="Al-QuranAlKareem" w:cs="Al-QuranAlKareem"/>
          <w:sz w:val="30"/>
          <w:szCs w:val="30"/>
          <w:rtl/>
        </w:rPr>
        <w:t xml:space="preserve"> يوم ما فيه بأس</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أما أنه يعذب نفسه</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ما يجوز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 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هل ورد عن بعض الفقهاء أنهم يقولون أن الغيبة تفطر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لا ، ما تفطر ، صومه صحيح يجزئ ، لكن مع </w:t>
      </w:r>
      <w:r w:rsidR="00F502B7" w:rsidRPr="00A63280">
        <w:rPr>
          <w:rFonts w:ascii="Al-QuranAlKareem" w:hAnsi="Al-QuranAlKareem" w:cs="Al-QuranAlKareem"/>
          <w:sz w:val="30"/>
          <w:szCs w:val="30"/>
          <w:rtl/>
        </w:rPr>
        <w:t>الإثم</w:t>
      </w:r>
      <w:r w:rsidRPr="00A63280">
        <w:rPr>
          <w:rFonts w:ascii="Al-QuranAlKareem" w:hAnsi="Al-QuranAlKareem" w:cs="Al-QuranAlKareem"/>
          <w:sz w:val="30"/>
          <w:szCs w:val="30"/>
          <w:rtl/>
        </w:rPr>
        <w:t xml:space="preserve"> نسأل الله </w:t>
      </w:r>
      <w:r w:rsidR="00F502B7" w:rsidRPr="00A63280">
        <w:rPr>
          <w:rFonts w:ascii="Al-QuranAlKareem" w:hAnsi="Al-QuranAlKareem" w:cs="Al-QuranAlKareem"/>
          <w:sz w:val="30"/>
          <w:szCs w:val="30"/>
          <w:rtl/>
        </w:rPr>
        <w:t>العافية</w:t>
      </w:r>
      <w:r w:rsidRPr="00A63280">
        <w:rPr>
          <w:rFonts w:ascii="Al-QuranAlKareem" w:hAnsi="Al-QuranAlKareem" w:cs="Al-QuranAlKareem"/>
          <w:sz w:val="30"/>
          <w:szCs w:val="30"/>
          <w:rtl/>
        </w:rPr>
        <w:t xml:space="preserve"> </w:t>
      </w:r>
    </w:p>
    <w:p w:rsidR="00721E5E" w:rsidRPr="00A63280" w:rsidRDefault="005B043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البخور</w:t>
      </w:r>
      <w:r w:rsidR="00721E5E" w:rsidRPr="00A63280">
        <w:rPr>
          <w:rFonts w:ascii="Al-QuranAlKareem" w:hAnsi="Al-QuranAlKareem" w:cs="Al-QuranAlKareem"/>
          <w:sz w:val="30"/>
          <w:szCs w:val="30"/>
          <w:rtl/>
        </w:rPr>
        <w:t xml:space="preserve"> الطيب ، هل مكروه للصائم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ما يضر الصائم ، إذا ما تنشقه ، مايضره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هل يجوز صوم شهرين</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متتابعين من أجل</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التأدب ومعاقبة النفس</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استناداً لحديث</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الكفارة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lastRenderedPageBreak/>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النبي </w:t>
      </w:r>
      <w:r w:rsidRPr="00A63280">
        <w:rPr>
          <w:rFonts w:ascii="Al-QuranAlKareem" w:hAnsi="Al-QuranAlKareem" w:cs="Al-QuranAlKareem"/>
          <w:sz w:val="30"/>
          <w:szCs w:val="30"/>
        </w:rPr>
        <w:sym w:font="AGA Arabesque" w:char="F072"/>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كان يواصل شعبان</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مع رمضان في بعض الأحيان</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 السنة</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للمؤمن</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إذا كان ولابد أن ي</w:t>
      </w:r>
      <w:r w:rsidR="00D9478B" w:rsidRPr="00A63280">
        <w:rPr>
          <w:rFonts w:ascii="Al-QuranAlKareem" w:hAnsi="Al-QuranAlKareem" w:cs="Al-QuranAlKareem"/>
          <w:sz w:val="30"/>
          <w:szCs w:val="30"/>
          <w:rtl/>
        </w:rPr>
        <w:t>ص</w:t>
      </w:r>
      <w:r w:rsidRPr="00A63280">
        <w:rPr>
          <w:rFonts w:ascii="Al-QuranAlKareem" w:hAnsi="Al-QuranAlKareem" w:cs="Al-QuranAlKareem"/>
          <w:sz w:val="30"/>
          <w:szCs w:val="30"/>
          <w:rtl/>
        </w:rPr>
        <w:t>وم يوماً ويفطر يوماً ، فإذا</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واصل شهراً واحداً</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غير رمضان لا بأس</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كما فعله</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 xml:space="preserve">النبي </w:t>
      </w:r>
      <w:r w:rsidRPr="00A63280">
        <w:rPr>
          <w:rFonts w:ascii="Al-QuranAlKareem" w:hAnsi="Al-QuranAlKareem" w:cs="Al-QuranAlKareem"/>
          <w:sz w:val="30"/>
          <w:szCs w:val="30"/>
        </w:rPr>
        <w:sym w:font="AGA Arabesque" w:char="F072"/>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 xml:space="preserve">شهر واحد ، النبي </w:t>
      </w:r>
      <w:r w:rsidRPr="00A63280">
        <w:rPr>
          <w:rFonts w:ascii="Al-QuranAlKareem" w:hAnsi="Al-QuranAlKareem" w:cs="Al-QuranAlKareem"/>
          <w:sz w:val="30"/>
          <w:szCs w:val="30"/>
        </w:rPr>
        <w:sym w:font="AGA Arabesque" w:char="F072"/>
      </w:r>
      <w:r w:rsidRPr="00A63280">
        <w:rPr>
          <w:rFonts w:ascii="Al-QuranAlKareem" w:hAnsi="Al-QuranAlKareem" w:cs="Al-QuranAlKareem"/>
          <w:sz w:val="30"/>
          <w:szCs w:val="30"/>
          <w:rtl/>
        </w:rPr>
        <w:t xml:space="preserve"> ما كان يواصل </w:t>
      </w:r>
      <w:r w:rsidR="000570BF" w:rsidRPr="00A63280">
        <w:rPr>
          <w:rFonts w:ascii="Al-QuranAlKareem" w:hAnsi="Al-QuranAlKareem" w:cs="Al-QuranAlKareem"/>
          <w:sz w:val="30"/>
          <w:szCs w:val="30"/>
          <w:rtl/>
        </w:rPr>
        <w:t>إلا</w:t>
      </w:r>
      <w:r w:rsidRPr="00A63280">
        <w:rPr>
          <w:rFonts w:ascii="Al-QuranAlKareem" w:hAnsi="Al-QuranAlKareem" w:cs="Al-QuranAlKareem"/>
          <w:sz w:val="30"/>
          <w:szCs w:val="30"/>
          <w:rtl/>
        </w:rPr>
        <w:t xml:space="preserve"> شهر</w:t>
      </w:r>
      <w:r w:rsidR="00D9478B" w:rsidRPr="00A63280">
        <w:rPr>
          <w:rFonts w:ascii="Al-QuranAlKareem" w:hAnsi="Al-QuranAlKareem" w:cs="Al-QuranAlKareem"/>
          <w:sz w:val="30"/>
          <w:szCs w:val="30"/>
          <w:rtl/>
        </w:rPr>
        <w:t>اً</w:t>
      </w:r>
      <w:r w:rsidRPr="00A63280">
        <w:rPr>
          <w:rFonts w:ascii="Al-QuranAlKareem" w:hAnsi="Al-QuranAlKareem" w:cs="Al-QuranAlKareem"/>
          <w:sz w:val="30"/>
          <w:szCs w:val="30"/>
          <w:rtl/>
        </w:rPr>
        <w:t xml:space="preserve"> واحد مع رمضان ، أما الزيادة</w:t>
      </w:r>
      <w:r w:rsidR="00413453" w:rsidRPr="00A63280">
        <w:rPr>
          <w:rFonts w:ascii="Al-QuranAlKareem" w:hAnsi="Al-QuranAlKareem" w:cs="Al-QuranAlKareem"/>
          <w:sz w:val="30"/>
          <w:szCs w:val="30"/>
          <w:rtl/>
        </w:rPr>
        <w:t xml:space="preserve"> </w:t>
      </w:r>
      <w:r w:rsidR="0065087D" w:rsidRPr="00A63280">
        <w:rPr>
          <w:rFonts w:ascii="Al-QuranAlKareem" w:hAnsi="Al-QuranAlKareem" w:cs="Al-QuranAlKareem"/>
          <w:sz w:val="30"/>
          <w:szCs w:val="30"/>
          <w:rtl/>
        </w:rPr>
        <w:t>يكره</w:t>
      </w:r>
      <w:r w:rsidR="0065087D" w:rsidRPr="00A63280">
        <w:rPr>
          <w:rFonts w:ascii="Al-QuranAlKareem" w:hAnsi="Al-QuranAlKareem" w:cs="Al-QuranAlKareem" w:hint="cs"/>
          <w:sz w:val="30"/>
          <w:szCs w:val="30"/>
          <w:rtl/>
        </w:rPr>
        <w:t>.</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صيام شهر شعبان كاملاً من السن</w:t>
      </w:r>
      <w:r w:rsidR="000570BF" w:rsidRPr="00A63280">
        <w:rPr>
          <w:rFonts w:ascii="Al-QuranAlKareem" w:hAnsi="Al-QuranAlKareem" w:cs="Al-QuranAlKareem"/>
          <w:sz w:val="30"/>
          <w:szCs w:val="30"/>
          <w:rtl/>
        </w:rPr>
        <w:t>ّ</w:t>
      </w:r>
      <w:r w:rsidRPr="00A63280">
        <w:rPr>
          <w:rFonts w:ascii="Al-QuranAlKareem" w:hAnsi="Al-QuranAlKareem" w:cs="Al-QuranAlKareem"/>
          <w:sz w:val="30"/>
          <w:szCs w:val="30"/>
          <w:rtl/>
        </w:rPr>
        <w:t>ة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نعم </w:t>
      </w:r>
      <w:r w:rsidR="000570BF" w:rsidRPr="00A63280">
        <w:rPr>
          <w:rFonts w:ascii="Al-QuranAlKareem" w:hAnsi="Al-QuranAlKareem" w:cs="Al-QuranAlKareem"/>
          <w:sz w:val="30"/>
          <w:szCs w:val="30"/>
          <w:rtl/>
        </w:rPr>
        <w:t>.</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قول السائل : من أجل</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التأدب ومعاقبة النفس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لا</w:t>
      </w:r>
      <w:r w:rsidR="000570BF" w:rsidRPr="00A63280">
        <w:rPr>
          <w:rFonts w:ascii="Al-QuranAlKareem" w:hAnsi="Al-QuranAlKareem" w:cs="Al-QuranAlKareem"/>
          <w:sz w:val="30"/>
          <w:szCs w:val="30"/>
          <w:rtl/>
        </w:rPr>
        <w:t>،</w:t>
      </w:r>
      <w:r w:rsidRPr="00A63280">
        <w:rPr>
          <w:rFonts w:ascii="Al-QuranAlKareem" w:hAnsi="Al-QuranAlKareem" w:cs="Al-QuranAlKareem"/>
          <w:sz w:val="30"/>
          <w:szCs w:val="30"/>
          <w:rtl/>
        </w:rPr>
        <w:t xml:space="preserve"> ما يصلح</w:t>
      </w:r>
      <w:r w:rsidR="000570BF"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الله جل وعلا أرحم</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بعباده منهم بأنفسهم ، لا يعاقب نفسه إلا بالمشروع</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 xml:space="preserve">لايعاقبها بغير المشروع النبي </w:t>
      </w:r>
      <w:r w:rsidRPr="00A63280">
        <w:rPr>
          <w:rFonts w:ascii="Al-QuranAlKareem" w:hAnsi="Al-QuranAlKareem" w:cs="Al-QuranAlKareem"/>
          <w:sz w:val="30"/>
          <w:szCs w:val="30"/>
        </w:rPr>
        <w:sym w:font="AGA Arabesque" w:char="F072"/>
      </w:r>
      <w:r w:rsidR="00413453" w:rsidRPr="00A63280">
        <w:rPr>
          <w:rFonts w:ascii="Al-QuranAlKareem" w:hAnsi="Al-QuranAlKareem" w:cs="Al-QuranAlKareem"/>
          <w:sz w:val="30"/>
          <w:szCs w:val="30"/>
          <w:rtl/>
        </w:rPr>
        <w:t xml:space="preserve"> </w:t>
      </w:r>
      <w:r w:rsidR="000570BF" w:rsidRPr="00A63280">
        <w:rPr>
          <w:rFonts w:ascii="Al-QuranAlKareem" w:hAnsi="Al-QuranAlKareem" w:cs="Al-QuranAlKareem"/>
          <w:sz w:val="30"/>
          <w:szCs w:val="30"/>
          <w:rtl/>
        </w:rPr>
        <w:t xml:space="preserve">أنكر على من صام الدهر وقال : </w:t>
      </w:r>
      <w:r w:rsidRPr="00A63280">
        <w:rPr>
          <w:rFonts w:ascii="Al-QuranAlKareem" w:hAnsi="Al-QuranAlKareem" w:cs="Al-QuranAlKareem"/>
          <w:sz w:val="30"/>
          <w:szCs w:val="30"/>
          <w:rtl/>
        </w:rPr>
        <w:t xml:space="preserve">لا صام ولا أفطر ( لا صام من صام </w:t>
      </w:r>
      <w:r w:rsidR="000570BF" w:rsidRPr="00A63280">
        <w:rPr>
          <w:rFonts w:ascii="Al-QuranAlKareem" w:hAnsi="Al-QuranAlKareem" w:cs="Al-QuranAlKareem"/>
          <w:sz w:val="30"/>
          <w:szCs w:val="30"/>
          <w:rtl/>
        </w:rPr>
        <w:t>الأبد</w:t>
      </w:r>
      <w:r w:rsidRPr="00A63280">
        <w:rPr>
          <w:rFonts w:ascii="Al-QuranAlKareem" w:hAnsi="Al-QuranAlKareem" w:cs="Al-QuranAlKareem"/>
          <w:sz w:val="30"/>
          <w:szCs w:val="30"/>
          <w:rtl/>
        </w:rPr>
        <w:t xml:space="preserve"> )</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ولما سأله</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عبدالله بن عمرو وقال : يارسول الله أني أطيق</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أفضل من ذلك</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 يعني</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 xml:space="preserve">أفضل من صوم يوم وفطر يوم ، قال : لا أفضل من ذلك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هل كان النبي </w:t>
      </w:r>
      <w:r w:rsidRPr="00A63280">
        <w:rPr>
          <w:rFonts w:ascii="Al-QuranAlKareem" w:hAnsi="Al-QuranAlKareem" w:cs="Al-QuranAlKareem"/>
          <w:sz w:val="30"/>
          <w:szCs w:val="30"/>
        </w:rPr>
        <w:sym w:font="AGA Arabesque" w:char="F072"/>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يصوم شعبان كل سنة أو صامه مرة واحدة فقط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كان يصومه كل سنة ربما صامه كله وربما</w:t>
      </w:r>
      <w:r w:rsidR="000570BF"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صامه إلا يومين</w:t>
      </w:r>
      <w:r w:rsidR="000570BF" w:rsidRPr="00A63280">
        <w:rPr>
          <w:rFonts w:ascii="Al-QuranAlKareem" w:hAnsi="Al-QuranAlKareem" w:cs="Al-QuranAlKareem"/>
          <w:sz w:val="30"/>
          <w:szCs w:val="30"/>
          <w:rtl/>
        </w:rPr>
        <w:t xml:space="preserve"> أو</w:t>
      </w:r>
      <w:r w:rsidRPr="00A63280">
        <w:rPr>
          <w:rFonts w:ascii="Al-QuranAlKareem" w:hAnsi="Al-QuranAlKareem" w:cs="Al-QuranAlKareem"/>
          <w:sz w:val="30"/>
          <w:szCs w:val="30"/>
          <w:rtl/>
        </w:rPr>
        <w:t>ثلاثة</w:t>
      </w:r>
      <w:r w:rsidR="00413453" w:rsidRPr="00A63280">
        <w:rPr>
          <w:rFonts w:ascii="Al-QuranAlKareem" w:hAnsi="Al-QuranAlKareem" w:cs="Al-QuranAlKareem"/>
          <w:sz w:val="30"/>
          <w:szCs w:val="30"/>
          <w:rtl/>
        </w:rPr>
        <w:t xml:space="preserve"> </w:t>
      </w:r>
      <w:r w:rsidR="000570BF" w:rsidRPr="00A63280">
        <w:rPr>
          <w:rFonts w:ascii="Al-QuranAlKareem" w:hAnsi="Al-QuranAlKareem" w:cs="Al-QuranAlKareem"/>
          <w:sz w:val="30"/>
          <w:szCs w:val="30"/>
          <w:rtl/>
        </w:rPr>
        <w:t>ي</w:t>
      </w:r>
      <w:r w:rsidRPr="00A63280">
        <w:rPr>
          <w:rFonts w:ascii="Al-QuranAlKareem" w:hAnsi="Al-QuranAlKareem" w:cs="Al-QuranAlKareem"/>
          <w:sz w:val="30"/>
          <w:szCs w:val="30"/>
          <w:rtl/>
        </w:rPr>
        <w:t>فطرها في آخره .</w:t>
      </w:r>
    </w:p>
    <w:p w:rsidR="00721E5E" w:rsidRPr="00A63280" w:rsidRDefault="000570BF"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نهي</w:t>
      </w:r>
      <w:r w:rsidR="00721E5E" w:rsidRPr="00A63280">
        <w:rPr>
          <w:rFonts w:ascii="Al-QuranAlKareem" w:hAnsi="Al-QuranAlKareem" w:cs="Al-QuranAlKareem"/>
          <w:sz w:val="30"/>
          <w:szCs w:val="30"/>
          <w:rtl/>
        </w:rPr>
        <w:t xml:space="preserve"> النبي </w:t>
      </w:r>
      <w:r w:rsidR="00721E5E" w:rsidRPr="00A63280">
        <w:rPr>
          <w:rFonts w:ascii="Al-QuranAlKareem" w:hAnsi="Al-QuranAlKareem" w:cs="Al-QuranAlKareem"/>
          <w:sz w:val="30"/>
          <w:szCs w:val="30"/>
        </w:rPr>
        <w:sym w:font="AGA Arabesque" w:char="F072"/>
      </w:r>
      <w:r w:rsidR="00413453" w:rsidRPr="00A63280">
        <w:rPr>
          <w:rFonts w:ascii="Al-QuranAlKareem" w:hAnsi="Al-QuranAlKareem" w:cs="Al-QuranAlKareem"/>
          <w:sz w:val="30"/>
          <w:szCs w:val="30"/>
          <w:rtl/>
        </w:rPr>
        <w:t xml:space="preserve"> </w:t>
      </w:r>
      <w:r w:rsidR="00721E5E" w:rsidRPr="00A63280">
        <w:rPr>
          <w:rFonts w:ascii="Al-QuranAlKareem" w:hAnsi="Al-QuranAlKareem" w:cs="Al-QuranAlKareem"/>
          <w:sz w:val="30"/>
          <w:szCs w:val="30"/>
          <w:rtl/>
        </w:rPr>
        <w:t>عن صوم النصف من شعبان ؟</w:t>
      </w:r>
    </w:p>
    <w:p w:rsidR="00721E5E" w:rsidRPr="00A63280" w:rsidRDefault="000570BF"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للذي يبتدئ </w:t>
      </w:r>
      <w:r w:rsidR="00721E5E" w:rsidRPr="00A63280">
        <w:rPr>
          <w:rFonts w:ascii="Al-QuranAlKareem" w:hAnsi="Al-QuranAlKareem" w:cs="Al-QuranAlKareem"/>
          <w:sz w:val="30"/>
          <w:szCs w:val="30"/>
          <w:rtl/>
        </w:rPr>
        <w:t>الصوم بعد النصف</w:t>
      </w:r>
      <w:r w:rsidR="00413453" w:rsidRPr="00A63280">
        <w:rPr>
          <w:rFonts w:ascii="Al-QuranAlKareem" w:hAnsi="Al-QuranAlKareem" w:cs="Al-QuranAlKareem"/>
          <w:sz w:val="30"/>
          <w:szCs w:val="30"/>
          <w:rtl/>
        </w:rPr>
        <w:t xml:space="preserve"> </w:t>
      </w:r>
      <w:r w:rsidR="00721E5E" w:rsidRPr="00A63280">
        <w:rPr>
          <w:rFonts w:ascii="Al-QuranAlKareem" w:hAnsi="Al-QuranAlKareem" w:cs="Al-QuranAlKareem"/>
          <w:sz w:val="30"/>
          <w:szCs w:val="30"/>
          <w:rtl/>
        </w:rPr>
        <w:t>أما من صام من أول</w:t>
      </w:r>
      <w:r w:rsidR="00413453" w:rsidRPr="00A63280">
        <w:rPr>
          <w:rFonts w:ascii="Al-QuranAlKareem" w:hAnsi="Al-QuranAlKareem" w:cs="Al-QuranAlKareem"/>
          <w:sz w:val="30"/>
          <w:szCs w:val="30"/>
          <w:rtl/>
        </w:rPr>
        <w:t xml:space="preserve"> </w:t>
      </w:r>
      <w:r w:rsidR="00721E5E" w:rsidRPr="00A63280">
        <w:rPr>
          <w:rFonts w:ascii="Al-QuranAlKareem" w:hAnsi="Al-QuranAlKareem" w:cs="Al-QuranAlKareem"/>
          <w:sz w:val="30"/>
          <w:szCs w:val="30"/>
          <w:rtl/>
        </w:rPr>
        <w:t>واستمر</w:t>
      </w:r>
      <w:r w:rsidR="00413453" w:rsidRPr="00A63280">
        <w:rPr>
          <w:rFonts w:ascii="Al-QuranAlKareem" w:hAnsi="Al-QuranAlKareem" w:cs="Al-QuranAlKareem"/>
          <w:sz w:val="30"/>
          <w:szCs w:val="30"/>
          <w:rtl/>
        </w:rPr>
        <w:t xml:space="preserve"> </w:t>
      </w:r>
      <w:r w:rsidR="00721E5E" w:rsidRPr="00A63280">
        <w:rPr>
          <w:rFonts w:ascii="Al-QuranAlKareem" w:hAnsi="Al-QuranAlKareem" w:cs="Al-QuranAlKareem"/>
          <w:sz w:val="30"/>
          <w:szCs w:val="30"/>
          <w:rtl/>
        </w:rPr>
        <w:t xml:space="preserve">أو صام أكثر فلا بأس </w:t>
      </w:r>
      <w:r w:rsidRPr="00A63280">
        <w:rPr>
          <w:rFonts w:ascii="Al-QuranAlKareem" w:hAnsi="Al-QuranAlKareem" w:cs="Al-QuranAlKareem"/>
          <w:sz w:val="30"/>
          <w:szCs w:val="30"/>
          <w:rtl/>
        </w:rPr>
        <w:t>.</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ما يكون هذا</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صام يوم الشك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إذا صام</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من أول شعبان</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فلا بأس أو صام شعبان كله فلا بأس ، المنهي عنه أنه يصوم آخر</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شعبان أو من بعد النصف</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هذا منهي عنه أما</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إذا صام آخر شعبان أو كل شعبان فلا بأس هذه سنة .</w:t>
      </w:r>
    </w:p>
    <w:p w:rsidR="00721E5E" w:rsidRPr="00A63280" w:rsidRDefault="00721E5E"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إذا بلغه الدليل متأخر وقد بدأ</w:t>
      </w:r>
      <w:r w:rsidR="00413453" w:rsidRPr="00A63280">
        <w:rPr>
          <w:rFonts w:asciiTheme="minorBidi" w:hAnsiTheme="minorBidi" w:cstheme="minorBidi"/>
          <w:sz w:val="28"/>
          <w:szCs w:val="28"/>
          <w:rtl/>
        </w:rPr>
        <w:t xml:space="preserve"> </w:t>
      </w:r>
      <w:r w:rsidRPr="00A63280">
        <w:rPr>
          <w:rFonts w:asciiTheme="minorBidi" w:hAnsiTheme="minorBidi" w:cstheme="minorBidi"/>
          <w:sz w:val="28"/>
          <w:szCs w:val="28"/>
          <w:rtl/>
        </w:rPr>
        <w:t>الصيام من نصف</w:t>
      </w:r>
      <w:r w:rsidR="00413453" w:rsidRPr="00A63280">
        <w:rPr>
          <w:rFonts w:asciiTheme="minorBidi" w:hAnsiTheme="minorBidi" w:cstheme="minorBidi"/>
          <w:sz w:val="28"/>
          <w:szCs w:val="28"/>
          <w:rtl/>
        </w:rPr>
        <w:t xml:space="preserve"> </w:t>
      </w:r>
      <w:r w:rsidRPr="00A63280">
        <w:rPr>
          <w:rFonts w:asciiTheme="minorBidi" w:hAnsiTheme="minorBidi" w:cstheme="minorBidi"/>
          <w:sz w:val="28"/>
          <w:szCs w:val="28"/>
          <w:rtl/>
        </w:rPr>
        <w:t>شعبان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يعني بدأ من النصف</w:t>
      </w:r>
      <w:r w:rsidR="000570BF" w:rsidRPr="00A63280">
        <w:rPr>
          <w:rFonts w:ascii="Al-QuranAlKareem" w:hAnsi="Al-QuranAlKareem" w:cs="Al-QuranAlKareem"/>
          <w:sz w:val="30"/>
          <w:szCs w:val="30"/>
          <w:rtl/>
        </w:rPr>
        <w:t>.</w:t>
      </w:r>
      <w:r w:rsidRPr="00A63280">
        <w:rPr>
          <w:rFonts w:ascii="Al-QuranAlKareem" w:hAnsi="Al-QuranAlKareem" w:cs="Al-QuranAlKareem"/>
          <w:sz w:val="30"/>
          <w:szCs w:val="30"/>
          <w:rtl/>
        </w:rPr>
        <w:t xml:space="preserve"> </w:t>
      </w:r>
    </w:p>
    <w:p w:rsidR="00721E5E" w:rsidRPr="00A63280" w:rsidRDefault="00721E5E"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السائل</w:t>
      </w:r>
      <w:r w:rsidR="00413453" w:rsidRPr="00A63280">
        <w:rPr>
          <w:rFonts w:asciiTheme="minorBidi" w:hAnsiTheme="minorBidi" w:cstheme="minorBidi"/>
          <w:sz w:val="28"/>
          <w:szCs w:val="28"/>
          <w:rtl/>
        </w:rPr>
        <w:t xml:space="preserve"> </w:t>
      </w:r>
      <w:r w:rsidRPr="00A63280">
        <w:rPr>
          <w:rFonts w:asciiTheme="minorBidi" w:hAnsiTheme="minorBidi" w:cstheme="minorBidi"/>
          <w:sz w:val="28"/>
          <w:szCs w:val="28"/>
          <w:rtl/>
        </w:rPr>
        <w:t xml:space="preserve">: نعم </w:t>
      </w:r>
      <w:r w:rsidRPr="00A63280">
        <w:rPr>
          <w:rFonts w:asciiTheme="minorBidi" w:hAnsiTheme="minorBidi" w:cstheme="minorBidi"/>
          <w:sz w:val="28"/>
          <w:szCs w:val="28"/>
          <w:rtl/>
        </w:rPr>
        <w:tab/>
      </w:r>
      <w:r w:rsidRPr="00A63280">
        <w:rPr>
          <w:rFonts w:asciiTheme="minorBidi" w:hAnsiTheme="minorBidi" w:cstheme="minorBidi"/>
          <w:sz w:val="28"/>
          <w:szCs w:val="28"/>
          <w:rtl/>
        </w:rPr>
        <w:tab/>
      </w:r>
      <w:r w:rsidRPr="00A63280">
        <w:rPr>
          <w:rFonts w:asciiTheme="minorBidi" w:hAnsiTheme="minorBidi" w:cstheme="minorBidi"/>
          <w:sz w:val="28"/>
          <w:szCs w:val="28"/>
          <w:rtl/>
        </w:rPr>
        <w:tab/>
        <w:t xml:space="preserve"> الشيخ : يفطر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ما هو صيام الدهر ؟ وهل يجوز صيام أيام متتالية استنادا للحديث الذي</w:t>
      </w:r>
      <w:r w:rsidR="00572650" w:rsidRPr="00A63280">
        <w:rPr>
          <w:rFonts w:ascii="Al-QuranAlKareem" w:hAnsi="Al-QuranAlKareem" w:cs="Al-QuranAlKareem"/>
          <w:sz w:val="30"/>
          <w:szCs w:val="30"/>
          <w:rtl/>
        </w:rPr>
        <w:t xml:space="preserve"> </w:t>
      </w:r>
      <w:r w:rsidR="00DD20D3" w:rsidRPr="00A63280">
        <w:rPr>
          <w:rFonts w:ascii="Al-QuranAlKareem" w:hAnsi="Al-QuranAlKareem" w:cs="Al-QuranAlKareem"/>
          <w:sz w:val="30"/>
          <w:szCs w:val="30"/>
          <w:rtl/>
        </w:rPr>
        <w:t>فيما معناه</w:t>
      </w:r>
      <w:r w:rsidRPr="00A63280">
        <w:rPr>
          <w:rFonts w:ascii="Al-QuranAlKareem" w:hAnsi="Al-QuranAlKareem" w:cs="Al-QuranAlKareem"/>
          <w:sz w:val="30"/>
          <w:szCs w:val="30"/>
          <w:rtl/>
        </w:rPr>
        <w:t xml:space="preserve"> أن النبي</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Pr>
        <w:sym w:font="AGA Arabesque" w:char="F072"/>
      </w:r>
      <w:r w:rsidRPr="00A63280">
        <w:rPr>
          <w:rFonts w:ascii="Al-QuranAlKareem" w:hAnsi="Al-QuranAlKareem" w:cs="Al-QuranAlKareem"/>
          <w:sz w:val="30"/>
          <w:szCs w:val="30"/>
          <w:rtl/>
        </w:rPr>
        <w:t xml:space="preserve"> كان يسأل عن الإفطار فإن لم يجد ينوي الصيام وهل يجوز لي الصيام لظروف مادية صعبة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لا بأس</w:t>
      </w:r>
      <w:r w:rsidR="00DD20D3" w:rsidRPr="00A63280">
        <w:rPr>
          <w:rFonts w:ascii="Al-QuranAlKareem" w:hAnsi="Al-QuranAlKareem" w:cs="Al-QuranAlKareem"/>
          <w:sz w:val="30"/>
          <w:szCs w:val="30"/>
          <w:rtl/>
        </w:rPr>
        <w:t>،</w:t>
      </w:r>
      <w:r w:rsidRPr="00A63280">
        <w:rPr>
          <w:rFonts w:ascii="Al-QuranAlKareem" w:hAnsi="Al-QuranAlKareem" w:cs="Al-QuranAlKareem"/>
          <w:sz w:val="30"/>
          <w:szCs w:val="30"/>
          <w:rtl/>
        </w:rPr>
        <w:t xml:space="preserve"> النافلة إذا شاء صام من أثناء النهار إذا لم يكن</w:t>
      </w:r>
      <w:r w:rsidR="00DD20D3" w:rsidRPr="00A63280">
        <w:rPr>
          <w:rFonts w:ascii="Al-QuranAlKareem" w:hAnsi="Al-QuranAlKareem" w:cs="Al-QuranAlKareem"/>
          <w:sz w:val="30"/>
          <w:szCs w:val="30"/>
          <w:rtl/>
        </w:rPr>
        <w:t xml:space="preserve"> أفطر</w:t>
      </w:r>
      <w:r w:rsidRPr="00A63280">
        <w:rPr>
          <w:rFonts w:ascii="Al-QuranAlKareem" w:hAnsi="Al-QuranAlKareem" w:cs="Al-QuranAlKareem"/>
          <w:sz w:val="30"/>
          <w:szCs w:val="30"/>
          <w:rtl/>
        </w:rPr>
        <w:t xml:space="preserve"> سابقا</w:t>
      </w:r>
      <w:r w:rsidR="00DD20D3" w:rsidRPr="00A63280">
        <w:rPr>
          <w:rFonts w:ascii="Al-QuranAlKareem" w:hAnsi="Al-QuranAlKareem" w:cs="Al-QuranAlKareem"/>
          <w:sz w:val="30"/>
          <w:szCs w:val="30"/>
          <w:rtl/>
        </w:rPr>
        <w:t>،</w:t>
      </w:r>
      <w:r w:rsidRPr="00A63280">
        <w:rPr>
          <w:rFonts w:ascii="Al-QuranAlKareem" w:hAnsi="Al-QuranAlKareem" w:cs="Al-QuranAlKareem"/>
          <w:sz w:val="30"/>
          <w:szCs w:val="30"/>
          <w:rtl/>
        </w:rPr>
        <w:t xml:space="preserve"> يصوم من أثناء النهار ولا بأس وله أن يفطر المتنف</w:t>
      </w:r>
      <w:r w:rsidR="00DD20D3" w:rsidRPr="00A63280">
        <w:rPr>
          <w:rFonts w:ascii="Al-QuranAlKareem" w:hAnsi="Al-QuranAlKareem" w:cs="Al-QuranAlKareem"/>
          <w:sz w:val="30"/>
          <w:szCs w:val="30"/>
          <w:rtl/>
        </w:rPr>
        <w:t>ِّ</w:t>
      </w:r>
      <w:r w:rsidRPr="00A63280">
        <w:rPr>
          <w:rFonts w:ascii="Al-QuranAlKareem" w:hAnsi="Al-QuranAlKareem" w:cs="Al-QuranAlKareem"/>
          <w:sz w:val="30"/>
          <w:szCs w:val="30"/>
          <w:rtl/>
        </w:rPr>
        <w:t xml:space="preserve">ل ، ولكن سرد الصيام ينبغي أن يكون يوما بعد يوم ، إذا أراد السرد يفطر يوم ويصوم يوم ، وإذا سرد أيام ثم أفطر بعددها </w:t>
      </w:r>
      <w:r w:rsidR="00DD20D3" w:rsidRPr="00A63280">
        <w:rPr>
          <w:rFonts w:ascii="Al-QuranAlKareem" w:hAnsi="Al-QuranAlKareem" w:cs="Al-QuranAlKareem"/>
          <w:sz w:val="30"/>
          <w:szCs w:val="30"/>
          <w:rtl/>
        </w:rPr>
        <w:t>فلا بأس سرني ك</w:t>
      </w:r>
      <w:r w:rsidRPr="00A63280">
        <w:rPr>
          <w:rFonts w:ascii="Al-QuranAlKareem" w:hAnsi="Al-QuranAlKareem" w:cs="Al-QuranAlKareem"/>
          <w:sz w:val="30"/>
          <w:szCs w:val="30"/>
          <w:rtl/>
        </w:rPr>
        <w:t>ما عبد الله بن عمر يفعل ، لما تعب كان يصوم أيام كثيرة يسردها ثم يفطر بعددها لأنه أقوى له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إذا كان عند إفطاره رطبا</w:t>
      </w:r>
      <w:r w:rsidR="00943D78" w:rsidRPr="00A63280">
        <w:rPr>
          <w:rFonts w:ascii="Al-QuranAlKareem" w:hAnsi="Al-QuranAlKareem" w:cs="Al-QuranAlKareem"/>
          <w:sz w:val="30"/>
          <w:szCs w:val="30"/>
          <w:rtl/>
        </w:rPr>
        <w:t>ً</w:t>
      </w:r>
      <w:r w:rsidRPr="00A63280">
        <w:rPr>
          <w:rFonts w:ascii="Al-QuranAlKareem" w:hAnsi="Al-QuranAlKareem" w:cs="Al-QuranAlKareem"/>
          <w:sz w:val="30"/>
          <w:szCs w:val="30"/>
          <w:rtl/>
        </w:rPr>
        <w:t xml:space="preserve"> وتمرا</w:t>
      </w:r>
      <w:r w:rsidR="00943D78" w:rsidRPr="00A63280">
        <w:rPr>
          <w:rFonts w:ascii="Al-QuranAlKareem" w:hAnsi="Al-QuranAlKareem" w:cs="Al-QuranAlKareem"/>
          <w:sz w:val="30"/>
          <w:szCs w:val="30"/>
          <w:rtl/>
        </w:rPr>
        <w:t>ً</w:t>
      </w:r>
      <w:r w:rsidRPr="00A63280">
        <w:rPr>
          <w:rFonts w:ascii="Al-QuranAlKareem" w:hAnsi="Al-QuranAlKareem" w:cs="Al-QuranAlKareem"/>
          <w:sz w:val="30"/>
          <w:szCs w:val="30"/>
          <w:rtl/>
        </w:rPr>
        <w:t xml:space="preserve"> ، بأيهما يبدأ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الرطب ، هو أولى ، وعند فقده التمر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ما هو صيام الدهر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lastRenderedPageBreak/>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يعني ما يفطر يصوم أكثره ولا يفطر ، يصوم دائما ، هذا هو صوم الدهر و</w:t>
      </w:r>
      <w:r w:rsidR="00943D78" w:rsidRPr="00A63280">
        <w:rPr>
          <w:rFonts w:ascii="Al-QuranAlKareem" w:hAnsi="Al-QuranAlKareem" w:cs="Al-QuranAlKareem"/>
          <w:sz w:val="30"/>
          <w:szCs w:val="30"/>
          <w:rtl/>
        </w:rPr>
        <w:t>هو بين التحريم والكراهية الشديدة</w:t>
      </w:r>
      <w:r w:rsidRPr="00A63280">
        <w:rPr>
          <w:rFonts w:ascii="Al-QuranAlKareem" w:hAnsi="Al-QuranAlKareem" w:cs="Al-QuranAlKareem"/>
          <w:sz w:val="30"/>
          <w:szCs w:val="30"/>
          <w:rtl/>
        </w:rPr>
        <w:t xml:space="preserve">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قوله لظروف مادية صعبة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يصوم الاثنين والخميس ، يصوم يوم ويفطر يوم ، لا بأس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الإفطار على رطبات سنة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إذا تيسر</w:t>
      </w:r>
      <w:r w:rsidR="00943D78" w:rsidRPr="00A63280">
        <w:rPr>
          <w:rFonts w:ascii="Al-QuranAlKareem" w:hAnsi="Al-QuranAlKareem" w:cs="Al-QuranAlKareem"/>
          <w:sz w:val="30"/>
          <w:szCs w:val="30"/>
          <w:rtl/>
        </w:rPr>
        <w:t>،</w:t>
      </w:r>
      <w:r w:rsidRPr="00A63280">
        <w:rPr>
          <w:rFonts w:ascii="Al-QuranAlKareem" w:hAnsi="Al-QuranAlKareem" w:cs="Al-QuranAlKareem"/>
          <w:sz w:val="30"/>
          <w:szCs w:val="30"/>
          <w:rtl/>
        </w:rPr>
        <w:t xml:space="preserve"> أفضل .</w:t>
      </w:r>
    </w:p>
    <w:p w:rsidR="00721E5E" w:rsidRPr="00A63280" w:rsidRDefault="00943D7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ما يفع</w:t>
      </w:r>
      <w:r w:rsidR="00721E5E" w:rsidRPr="00A63280">
        <w:rPr>
          <w:rFonts w:ascii="Al-QuranAlKareem" w:hAnsi="Al-QuranAlKareem" w:cs="Al-QuranAlKareem"/>
          <w:sz w:val="30"/>
          <w:szCs w:val="30"/>
          <w:rtl/>
        </w:rPr>
        <w:t xml:space="preserve">له بعض الناس من الرجيم من أجل التخفيف من الشحوم في أجسامهم هل له وجه ؟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إذا نفع ، إذا كان يصوم لله ويرى أنه علاج .</w:t>
      </w:r>
    </w:p>
    <w:p w:rsidR="00721E5E"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حديث ( صوموا تصحو ) </w:t>
      </w:r>
      <w:r w:rsidR="00943D78" w:rsidRPr="00A63280">
        <w:rPr>
          <w:rFonts w:ascii="Al-QuranAlKareem" w:hAnsi="Al-QuranAlKareem" w:cs="Al-QuranAlKareem"/>
          <w:sz w:val="30"/>
          <w:szCs w:val="30"/>
          <w:rtl/>
        </w:rPr>
        <w:t xml:space="preserve">هل هو </w:t>
      </w:r>
      <w:r w:rsidRPr="00A63280">
        <w:rPr>
          <w:rFonts w:ascii="Al-QuranAlKareem" w:hAnsi="Al-QuranAlKareem" w:cs="Al-QuranAlKareem"/>
          <w:sz w:val="30"/>
          <w:szCs w:val="30"/>
          <w:rtl/>
        </w:rPr>
        <w:t>صحيح ؟</w:t>
      </w:r>
    </w:p>
    <w:p w:rsidR="00943D78" w:rsidRPr="00A63280" w:rsidRDefault="00721E5E"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نعم جاء </w:t>
      </w:r>
      <w:r w:rsidR="00943D78" w:rsidRPr="00A63280">
        <w:rPr>
          <w:rFonts w:ascii="Al-QuranAlKareem" w:hAnsi="Al-QuranAlKareem" w:cs="Al-QuranAlKareem"/>
          <w:sz w:val="30"/>
          <w:szCs w:val="30"/>
          <w:rtl/>
        </w:rPr>
        <w:t>،</w:t>
      </w:r>
      <w:r w:rsidRPr="00A63280">
        <w:rPr>
          <w:rFonts w:ascii="Al-QuranAlKareem" w:hAnsi="Al-QuranAlKareem" w:cs="Al-QuranAlKareem"/>
          <w:sz w:val="30"/>
          <w:szCs w:val="30"/>
          <w:rtl/>
        </w:rPr>
        <w:t>لا بأس به ، (سافروا تغنموا) وفي بعضها (سافروا تصحو) وفي بعضها (صوموا تصحوا) وفي بعضها (سافروا تغنموا ) ولا بأس به .</w:t>
      </w:r>
    </w:p>
    <w:p w:rsidR="001E4480" w:rsidRPr="002B307E" w:rsidRDefault="001E4480" w:rsidP="000109D7">
      <w:pPr>
        <w:spacing w:line="276" w:lineRule="auto"/>
        <w:ind w:firstLine="368"/>
        <w:jc w:val="lowKashida"/>
        <w:rPr>
          <w:rFonts w:asciiTheme="minorBidi" w:hAnsiTheme="minorBidi" w:cstheme="minorBidi"/>
          <w:sz w:val="32"/>
          <w:szCs w:val="32"/>
          <w:rtl/>
        </w:rPr>
      </w:pPr>
    </w:p>
    <w:p w:rsidR="001E4480" w:rsidRPr="002B307E" w:rsidRDefault="001E4480" w:rsidP="000109D7">
      <w:pPr>
        <w:spacing w:line="276" w:lineRule="auto"/>
        <w:ind w:firstLine="368"/>
        <w:jc w:val="lowKashida"/>
        <w:rPr>
          <w:rFonts w:asciiTheme="minorBidi" w:hAnsiTheme="minorBidi" w:cstheme="minorBidi"/>
          <w:sz w:val="32"/>
          <w:szCs w:val="32"/>
          <w:rtl/>
        </w:rPr>
      </w:pPr>
    </w:p>
    <w:p w:rsidR="001E4480" w:rsidRPr="002B307E" w:rsidRDefault="001E4480" w:rsidP="000109D7">
      <w:pPr>
        <w:spacing w:line="276" w:lineRule="auto"/>
        <w:ind w:firstLine="368"/>
        <w:jc w:val="lowKashida"/>
        <w:rPr>
          <w:rFonts w:asciiTheme="minorBidi" w:hAnsiTheme="minorBidi" w:cstheme="minorBidi"/>
          <w:sz w:val="32"/>
          <w:szCs w:val="32"/>
          <w:rtl/>
        </w:rPr>
      </w:pPr>
    </w:p>
    <w:p w:rsidR="00721E5E" w:rsidRPr="00101674" w:rsidRDefault="00721E5E" w:rsidP="000109D7">
      <w:pPr>
        <w:spacing w:line="276" w:lineRule="auto"/>
        <w:ind w:firstLine="368"/>
        <w:jc w:val="center"/>
        <w:rPr>
          <w:rFonts w:ascii="Al-QuranAlKareem" w:hAnsi="Al-QuranAlKareem" w:cs="Al-QuranAlKareem"/>
          <w:rtl/>
        </w:rPr>
      </w:pPr>
      <w:r w:rsidRPr="00617ADC">
        <w:rPr>
          <w:rFonts w:asciiTheme="minorBidi" w:hAnsiTheme="minorBidi" w:cstheme="minorBidi"/>
          <w:sz w:val="32"/>
          <w:szCs w:val="32"/>
          <w:rtl/>
        </w:rPr>
        <w:t xml:space="preserve"> </w:t>
      </w:r>
      <w:r w:rsidR="00101674" w:rsidRPr="00101674">
        <w:rPr>
          <w:rFonts w:ascii="Al-QuranAlKareem" w:hAnsi="Al-QuranAlKareem" w:cs="Al-QuranAlKareem"/>
          <w:rtl/>
        </w:rPr>
        <w:t>******************************</w:t>
      </w:r>
    </w:p>
    <w:p w:rsidR="00DE55CE" w:rsidRPr="00F22A22" w:rsidRDefault="00DE55CE"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 664- وَعَنْ عَائِشَةَ رَضِيَ اَللَّهُ عَنْهَا قَالَتْ: </w:t>
      </w:r>
      <w:r w:rsidRPr="00F22A22">
        <w:rPr>
          <w:rFonts w:ascii="Arb Hadith" w:hAnsi="Arb Hadith"/>
          <w:sz w:val="36"/>
          <w:szCs w:val="36"/>
          <w:rtl/>
        </w:rPr>
        <w:t>{</w:t>
      </w:r>
      <w:r w:rsidRPr="00F22A22">
        <w:rPr>
          <w:rFonts w:ascii="Arb Hadith" w:hAnsi="Traditional Arabic" w:cs="Traditional Arabic"/>
          <w:sz w:val="36"/>
          <w:szCs w:val="36"/>
          <w:rtl/>
        </w:rPr>
        <w:t xml:space="preserve"> كَانَ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يُقَبِّلُ وَهُوَ صَائِمٌ, وَيُبَاشِرُ وَهُوَ صَائِمٌ, وَلَكِنَّهُ أَمْلَكُكُمْ لِإِرْبِهِ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وَاللَّفْظُ لِمُسْلِمٍ   . </w:t>
      </w:r>
    </w:p>
    <w:p w:rsidR="00DE55CE" w:rsidRPr="00F22A22" w:rsidRDefault="00DE55CE"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وَزَادَ فِي رِوَايَةٍ: </w:t>
      </w:r>
      <w:r w:rsidRPr="00F22A22">
        <w:rPr>
          <w:rFonts w:ascii="Arb Hadith" w:hAnsi="Arb Hadith"/>
          <w:sz w:val="36"/>
          <w:szCs w:val="36"/>
          <w:rtl/>
        </w:rPr>
        <w:t>{</w:t>
      </w:r>
      <w:r w:rsidRPr="00F22A22">
        <w:rPr>
          <w:rFonts w:ascii="Arb Hadith" w:hAnsi="Traditional Arabic" w:cs="Traditional Arabic"/>
          <w:sz w:val="36"/>
          <w:szCs w:val="36"/>
          <w:rtl/>
        </w:rPr>
        <w:t xml:space="preserve"> فِي رَمَضَانَ </w:t>
      </w:r>
      <w:r w:rsidRPr="00F22A22">
        <w:rPr>
          <w:rFonts w:ascii="Arb Hadith" w:hAnsi="Arb Hadith"/>
          <w:sz w:val="36"/>
          <w:szCs w:val="36"/>
          <w:rtl/>
        </w:rPr>
        <w:t>}</w:t>
      </w:r>
      <w:r w:rsidRPr="00F22A22">
        <w:rPr>
          <w:rFonts w:ascii="Arb Hadith" w:hAnsi="Traditional Arabic" w:cs="Traditional Arabic"/>
          <w:sz w:val="36"/>
          <w:szCs w:val="36"/>
          <w:rtl/>
        </w:rPr>
        <w:t xml:space="preserve">    . </w:t>
      </w:r>
    </w:p>
    <w:p w:rsidR="00DE55CE" w:rsidRPr="00F22A22" w:rsidRDefault="00DE55CE"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665- وَعَنِ اِبْنِ عَبَّاسٍ رَضِيَ اَللَّهُ عَنْهُمَا; </w:t>
      </w:r>
      <w:r w:rsidRPr="00F22A22">
        <w:rPr>
          <w:rFonts w:ascii="Arb Hadith" w:hAnsi="Arb Hadith"/>
          <w:sz w:val="36"/>
          <w:szCs w:val="36"/>
          <w:rtl/>
        </w:rPr>
        <w:t>{</w:t>
      </w:r>
      <w:r w:rsidRPr="00F22A22">
        <w:rPr>
          <w:rFonts w:ascii="Arb Hadith" w:hAnsi="Traditional Arabic" w:cs="Traditional Arabic"/>
          <w:sz w:val="36"/>
          <w:szCs w:val="36"/>
          <w:rtl/>
        </w:rPr>
        <w:t xml:space="preserve"> أَنَّ اَلنَّبِيَّ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اِحْتَجَمَ وَهُوَ مُحْرِمٌ, وَاحْتَجَمَ وَهُوَ صَائِمٌ </w:t>
      </w:r>
      <w:r w:rsidRPr="00F22A22">
        <w:rPr>
          <w:rFonts w:ascii="Arb Hadith" w:hAnsi="Arb Hadith"/>
          <w:sz w:val="36"/>
          <w:szCs w:val="36"/>
          <w:rtl/>
        </w:rPr>
        <w:t>}</w:t>
      </w:r>
      <w:r w:rsidRPr="00F22A22">
        <w:rPr>
          <w:rFonts w:ascii="Arb Hadith" w:hAnsi="Traditional Arabic" w:cs="Traditional Arabic"/>
          <w:sz w:val="36"/>
          <w:szCs w:val="36"/>
          <w:rtl/>
        </w:rPr>
        <w:t xml:space="preserve">  رَوَاهُ اَلْبُخَارِيُّ   . </w:t>
      </w:r>
    </w:p>
    <w:p w:rsidR="00DE55CE" w:rsidRPr="00F22A22" w:rsidRDefault="00DE55CE"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666- وَعَنْ شَدَّادِ بْنِ أَوْسٍ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w:t>
      </w:r>
      <w:r w:rsidRPr="00F22A22">
        <w:rPr>
          <w:rFonts w:ascii="Arb Hadith" w:hAnsi="Arb Hadith"/>
          <w:sz w:val="36"/>
          <w:szCs w:val="36"/>
          <w:rtl/>
        </w:rPr>
        <w:t>{</w:t>
      </w:r>
      <w:r w:rsidRPr="00F22A22">
        <w:rPr>
          <w:rFonts w:ascii="Arb Hadith" w:hAnsi="Traditional Arabic" w:cs="Traditional Arabic"/>
          <w:sz w:val="36"/>
          <w:szCs w:val="36"/>
          <w:rtl/>
        </w:rPr>
        <w:t xml:space="preserve"> أَنَّ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أَتَى عَلَى رَجُلٍ بِالْبَقِيعِ وَهُوَ يَحْتَجِمُ فِي رَمَضَانَ. فَقَالَ: " أَفْطَرَ اَلْحَاجِمُ </w:t>
      </w:r>
      <w:r w:rsidRPr="00F22A22">
        <w:rPr>
          <w:rFonts w:hAnsi="Traditional Arabic" w:cs="Traditional Arabic"/>
          <w:sz w:val="36"/>
          <w:szCs w:val="36"/>
          <w:rtl/>
        </w:rPr>
        <w:t xml:space="preserve">وَالْمَحْجُومُ " </w:t>
      </w:r>
      <w:r w:rsidRPr="00F22A22">
        <w:rPr>
          <w:rFonts w:ascii="Arb Hadith" w:hAnsi="Arb Hadith"/>
          <w:sz w:val="36"/>
          <w:szCs w:val="36"/>
          <w:rtl/>
        </w:rPr>
        <w:t>}</w:t>
      </w:r>
      <w:r w:rsidRPr="00F22A22">
        <w:rPr>
          <w:rFonts w:ascii="Arb Hadith" w:hAnsi="Traditional Arabic" w:cs="Traditional Arabic"/>
          <w:sz w:val="36"/>
          <w:szCs w:val="36"/>
          <w:rtl/>
        </w:rPr>
        <w:t xml:space="preserve">  رَوَاهُ اَلْخَمْسَةُ إِلَّا اَلتِّرْمِذِيَّ, وَصَحَّحَهُ أَحْمَدُ, وَابْنُ خُزَيْمَةَ, وَابْنُ حِبَّانَ   . </w:t>
      </w:r>
    </w:p>
    <w:p w:rsidR="00DE55CE" w:rsidRPr="00F22A22" w:rsidRDefault="00DE55CE"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667- وَعَنْ أَنَسِ بْنِ مَالِكٍ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قَالَ: </w:t>
      </w:r>
      <w:r w:rsidRPr="00F22A22">
        <w:rPr>
          <w:rFonts w:ascii="Arb Hadith" w:hAnsi="Arb Hadith"/>
          <w:sz w:val="36"/>
          <w:szCs w:val="36"/>
          <w:rtl/>
        </w:rPr>
        <w:t>{</w:t>
      </w:r>
      <w:r w:rsidRPr="00F22A22">
        <w:rPr>
          <w:rFonts w:ascii="Arb Hadith" w:hAnsi="Traditional Arabic" w:cs="Traditional Arabic"/>
          <w:sz w:val="36"/>
          <w:szCs w:val="36"/>
          <w:rtl/>
        </w:rPr>
        <w:t xml:space="preserve"> أَوَّلُ مَا كُرِهَتِ اَلْحِجَامَةُ لِلصَّائِمِ; أَنَّ جَعْفَرَ بْنَ أَبِي طَالِبٍ اِحْتَجَمَ وَهُوَ صَائِمٌ, فَمَرَّ بِهِ اَلنَّبِيُّ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فَقَالَ: " أَفْطَرَ هَذَانِ ", ثُمَّ رَخَّصَ اَلنَّبِيُّ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بَعْدُ فِي اَلْحِجَامَةِ لِلصَّائِمِ, وَكَانَ أَنَسٌ يَحْتَجِمُ وَهُوَ صَائِمٌ </w:t>
      </w:r>
      <w:r w:rsidRPr="00F22A22">
        <w:rPr>
          <w:rFonts w:ascii="Arb Hadith" w:hAnsi="Arb Hadith"/>
          <w:sz w:val="36"/>
          <w:szCs w:val="36"/>
          <w:rtl/>
        </w:rPr>
        <w:t>}</w:t>
      </w:r>
      <w:r w:rsidRPr="00F22A22">
        <w:rPr>
          <w:rFonts w:ascii="Arb Hadith" w:hAnsi="Traditional Arabic" w:cs="Traditional Arabic"/>
          <w:sz w:val="36"/>
          <w:szCs w:val="36"/>
          <w:rtl/>
        </w:rPr>
        <w:t xml:space="preserve">  رَوَاهُ ا</w:t>
      </w:r>
      <w:r w:rsidR="00ED67B3">
        <w:rPr>
          <w:rFonts w:ascii="Arb Hadith" w:hAnsi="Traditional Arabic" w:cs="Traditional Arabic"/>
          <w:sz w:val="36"/>
          <w:szCs w:val="36"/>
          <w:rtl/>
        </w:rPr>
        <w:t>َلدَّارَقُطْنِيُّ وَقَوَّاهُ</w:t>
      </w:r>
      <w:r w:rsidR="00ED67B3">
        <w:rPr>
          <w:rFonts w:ascii="Arb Hadith" w:hAnsi="Traditional Arabic" w:cs="Traditional Arabic" w:hint="cs"/>
          <w:sz w:val="36"/>
          <w:szCs w:val="36"/>
          <w:rtl/>
        </w:rPr>
        <w:t>.</w:t>
      </w:r>
      <w:r w:rsidRPr="00F22A22">
        <w:rPr>
          <w:rFonts w:ascii="Arb Hadith" w:hAnsi="Traditional Arabic" w:cs="Traditional Arabic"/>
          <w:sz w:val="36"/>
          <w:szCs w:val="36"/>
          <w:rtl/>
        </w:rPr>
        <w:t xml:space="preserve"> </w:t>
      </w:r>
    </w:p>
    <w:p w:rsidR="00ED67B3" w:rsidRDefault="00992F8A" w:rsidP="000109D7">
      <w:pPr>
        <w:spacing w:line="276" w:lineRule="auto"/>
        <w:ind w:firstLine="368"/>
        <w:jc w:val="lowKashida"/>
        <w:rPr>
          <w:rFonts w:asciiTheme="minorBidi" w:hAnsiTheme="minorBidi" w:cstheme="minorBidi"/>
          <w:sz w:val="32"/>
          <w:szCs w:val="32"/>
          <w:rtl/>
        </w:rPr>
      </w:pPr>
      <w:r w:rsidRPr="00992F8A">
        <w:rPr>
          <w:rFonts w:ascii="Arb Hadith" w:hAnsi="Traditional Arabic" w:cs="Traditional Arabic"/>
          <w:noProof/>
          <w:sz w:val="36"/>
          <w:szCs w:val="36"/>
          <w:rtl/>
        </w:rPr>
        <w:lastRenderedPageBreak/>
        <w:pict>
          <v:shape id="_x0000_s1030" type="#_x0000_t32" style="position:absolute;left:0;text-align:left;margin-left:105.5pt;margin-top:10.7pt;width:248pt;height:.05pt;flip:x;z-index:5" o:connectortype="straight" strokeweight="1pt">
            <w10:wrap anchorx="page"/>
          </v:shape>
        </w:pict>
      </w:r>
      <w:r w:rsidR="00ED67B3">
        <w:rPr>
          <w:rFonts w:asciiTheme="minorBidi" w:hAnsiTheme="minorBidi" w:cstheme="minorBidi" w:hint="cs"/>
          <w:sz w:val="32"/>
          <w:szCs w:val="32"/>
          <w:rtl/>
        </w:rPr>
        <w:t>الشرح</w:t>
      </w:r>
    </w:p>
    <w:p w:rsidR="00721E5E" w:rsidRPr="002B307E" w:rsidRDefault="00943D7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هذه الأحاديث تتعلق ب</w:t>
      </w:r>
      <w:r w:rsidR="00721E5E" w:rsidRPr="002B307E">
        <w:rPr>
          <w:rFonts w:asciiTheme="minorBidi" w:hAnsiTheme="minorBidi" w:cstheme="minorBidi"/>
          <w:sz w:val="32"/>
          <w:szCs w:val="32"/>
          <w:rtl/>
        </w:rPr>
        <w:t xml:space="preserve">مباشرة المرأة في الصيام وبالحجامة ، أما مباشرة المرآة في الصيام فلا حرج في ذلك ،لأنه </w:t>
      </w:r>
      <w:r w:rsidR="00721E5E" w:rsidRPr="002B307E">
        <w:rPr>
          <w:rFonts w:asciiTheme="minorBidi" w:hAnsiTheme="minorBidi" w:cstheme="minorBidi"/>
          <w:sz w:val="32"/>
          <w:szCs w:val="32"/>
        </w:rPr>
        <w:sym w:font="AGA Arabesque" w:char="F072"/>
      </w:r>
      <w:r w:rsidR="00721E5E"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كان </w:t>
      </w:r>
      <w:r w:rsidR="00721E5E" w:rsidRPr="002B307E">
        <w:rPr>
          <w:rFonts w:asciiTheme="minorBidi" w:hAnsiTheme="minorBidi" w:cstheme="minorBidi"/>
          <w:sz w:val="32"/>
          <w:szCs w:val="32"/>
          <w:rtl/>
        </w:rPr>
        <w:t xml:space="preserve">يقبل وهو صائم ويباشر وهو صائم ) فلا حرج في ذلك ، وثبت أنه قال لعمر لما قال : يا رسول الله أصبت شيئاً ، قال : وما هو ؟ قال : قبلت </w:t>
      </w:r>
      <w:r w:rsidRPr="002B307E">
        <w:rPr>
          <w:rFonts w:asciiTheme="minorBidi" w:hAnsiTheme="minorBidi" w:cstheme="minorBidi"/>
          <w:sz w:val="32"/>
          <w:szCs w:val="32"/>
          <w:rtl/>
        </w:rPr>
        <w:t>امرأتي</w:t>
      </w:r>
      <w:r w:rsidR="00721E5E" w:rsidRPr="002B307E">
        <w:rPr>
          <w:rFonts w:asciiTheme="minorBidi" w:hAnsiTheme="minorBidi" w:cstheme="minorBidi"/>
          <w:sz w:val="32"/>
          <w:szCs w:val="32"/>
          <w:rtl/>
        </w:rPr>
        <w:t xml:space="preserve"> وأنا صائم ، قال : أرأيت لو تمضمضت ، قال : لا شيء ، قال : فمه )</w:t>
      </w:r>
    </w:p>
    <w:p w:rsidR="00721E5E" w:rsidRPr="002B307E" w:rsidRDefault="00721E5E"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المعنى أنها مثل المضمضة كما أنها لا تضر الصائم هكذا القبلة واللمس لا تضر الصائم إذا لم يخرج </w:t>
      </w:r>
      <w:r w:rsidR="00943D78" w:rsidRPr="002B307E">
        <w:rPr>
          <w:rFonts w:asciiTheme="minorBidi" w:hAnsiTheme="minorBidi" w:cstheme="minorBidi"/>
          <w:sz w:val="32"/>
          <w:szCs w:val="32"/>
          <w:rtl/>
        </w:rPr>
        <w:t>مني</w:t>
      </w:r>
      <w:r w:rsidRPr="002B307E">
        <w:rPr>
          <w:rFonts w:asciiTheme="minorBidi" w:hAnsiTheme="minorBidi" w:cstheme="minorBidi"/>
          <w:sz w:val="32"/>
          <w:szCs w:val="32"/>
          <w:rtl/>
        </w:rPr>
        <w:t xml:space="preserve"> فالصيام صحيح ، حتى المذي لا يضر الصيام ، إذا خرج مذي إنما يجب عليه الوضوء والصيام صحيح ، لأن هذا تعُمّ به البلوى ومن رحمة الله أن يسر ذلك ومن رحمة الله جل وعلا أن سامح العبد في ذلك ، ومن هذا رواية عُمرو بن أبي سلمة لما سأل النبي </w:t>
      </w:r>
      <w:r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عن ذلك </w:t>
      </w:r>
      <w:r w:rsidR="00BD6B79"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w:t>
      </w:r>
      <w:r w:rsidR="00BD6B79" w:rsidRPr="002B307E">
        <w:rPr>
          <w:rFonts w:asciiTheme="minorBidi" w:hAnsiTheme="minorBidi" w:cstheme="minorBidi"/>
          <w:sz w:val="32"/>
          <w:szCs w:val="32"/>
          <w:rtl/>
        </w:rPr>
        <w:t>قال: سل هذه يعني أمه فأخب</w:t>
      </w:r>
      <w:r w:rsidRPr="002B307E">
        <w:rPr>
          <w:rFonts w:asciiTheme="minorBidi" w:hAnsiTheme="minorBidi" w:cstheme="minorBidi"/>
          <w:sz w:val="32"/>
          <w:szCs w:val="32"/>
          <w:rtl/>
        </w:rPr>
        <w:t>رته أنه</w:t>
      </w:r>
      <w:r w:rsidR="00646F8A" w:rsidRPr="002B307E">
        <w:rPr>
          <w:rFonts w:asciiTheme="minorBidi" w:hAnsiTheme="minorBidi" w:cstheme="minorBidi"/>
          <w:sz w:val="32"/>
          <w:szCs w:val="32"/>
          <w:rtl/>
        </w:rPr>
        <w:t xml:space="preserve"> كان يقبلها وهو صائم ، قال : لسنا</w:t>
      </w:r>
      <w:r w:rsidRPr="002B307E">
        <w:rPr>
          <w:rFonts w:asciiTheme="minorBidi" w:hAnsiTheme="minorBidi" w:cstheme="minorBidi"/>
          <w:sz w:val="32"/>
          <w:szCs w:val="32"/>
          <w:rtl/>
        </w:rPr>
        <w:t xml:space="preserve"> مثلك ، قال إني أخشاكم لله وأت</w:t>
      </w:r>
      <w:r w:rsidR="00646F8A" w:rsidRPr="002B307E">
        <w:rPr>
          <w:rFonts w:asciiTheme="minorBidi" w:hAnsiTheme="minorBidi" w:cstheme="minorBidi"/>
          <w:sz w:val="32"/>
          <w:szCs w:val="32"/>
          <w:rtl/>
        </w:rPr>
        <w:t>قاكم له . المقصود أن تقبيل المرأ</w:t>
      </w:r>
      <w:r w:rsidRPr="002B307E">
        <w:rPr>
          <w:rFonts w:asciiTheme="minorBidi" w:hAnsiTheme="minorBidi" w:cstheme="minorBidi"/>
          <w:sz w:val="32"/>
          <w:szCs w:val="32"/>
          <w:rtl/>
        </w:rPr>
        <w:t>ة ولمسها أو النوم معها في حال الصيام لا حرج في ذلك ، الممنوع الجماع ، هذا هو الممنوع .</w:t>
      </w:r>
    </w:p>
    <w:p w:rsidR="00721E5E" w:rsidRPr="002B307E" w:rsidRDefault="00721E5E"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والحديث الثاني حديث الحجامة ( </w:t>
      </w:r>
      <w:r w:rsidR="00646F8A" w:rsidRPr="002B307E">
        <w:rPr>
          <w:rFonts w:asciiTheme="minorBidi" w:hAnsiTheme="minorBidi" w:cstheme="minorBidi"/>
          <w:sz w:val="32"/>
          <w:szCs w:val="32"/>
          <w:rtl/>
        </w:rPr>
        <w:t>احتجم</w:t>
      </w:r>
      <w:r w:rsidRPr="002B307E">
        <w:rPr>
          <w:rFonts w:asciiTheme="minorBidi" w:hAnsiTheme="minorBidi" w:cstheme="minorBidi"/>
          <w:sz w:val="32"/>
          <w:szCs w:val="32"/>
          <w:rtl/>
        </w:rPr>
        <w:t xml:space="preserve"> وهو صائم واحتجم وهو محرم ) يدل على أن</w:t>
      </w:r>
      <w:r w:rsidR="00646F8A" w:rsidRPr="002B307E">
        <w:rPr>
          <w:rFonts w:asciiTheme="minorBidi" w:hAnsiTheme="minorBidi" w:cstheme="minorBidi"/>
          <w:sz w:val="32"/>
          <w:szCs w:val="32"/>
          <w:rtl/>
        </w:rPr>
        <w:t xml:space="preserve"> الحجامة في حال الإحرام لا حرج في</w:t>
      </w:r>
      <w:r w:rsidRPr="002B307E">
        <w:rPr>
          <w:rFonts w:asciiTheme="minorBidi" w:hAnsiTheme="minorBidi" w:cstheme="minorBidi"/>
          <w:sz w:val="32"/>
          <w:szCs w:val="32"/>
          <w:rtl/>
        </w:rPr>
        <w:t xml:space="preserve">ها إذا دعت الحاجة إليها ، لا بأس أن يحتجم وهو محرم ، سواء في رأسه أو في غير ذلك من بدنه ، وإذا أخذ شيئا من الرأس </w:t>
      </w:r>
      <w:r w:rsidR="00646F8A" w:rsidRPr="002B307E">
        <w:rPr>
          <w:rFonts w:asciiTheme="minorBidi" w:hAnsiTheme="minorBidi" w:cstheme="minorBidi"/>
          <w:sz w:val="32"/>
          <w:szCs w:val="32"/>
          <w:rtl/>
        </w:rPr>
        <w:t>من أجل</w:t>
      </w:r>
      <w:r w:rsidRPr="002B307E">
        <w:rPr>
          <w:rFonts w:asciiTheme="minorBidi" w:hAnsiTheme="minorBidi" w:cstheme="minorBidi"/>
          <w:sz w:val="32"/>
          <w:szCs w:val="32"/>
          <w:rtl/>
        </w:rPr>
        <w:t xml:space="preserve"> الحجامة كف</w:t>
      </w:r>
      <w:r w:rsidR="00646F8A" w:rsidRPr="002B307E">
        <w:rPr>
          <w:rFonts w:asciiTheme="minorBidi" w:hAnsiTheme="minorBidi" w:cstheme="minorBidi"/>
          <w:sz w:val="32"/>
          <w:szCs w:val="32"/>
          <w:rtl/>
        </w:rPr>
        <w:t>ّ</w:t>
      </w:r>
      <w:r w:rsidRPr="002B307E">
        <w:rPr>
          <w:rFonts w:asciiTheme="minorBidi" w:hAnsiTheme="minorBidi" w:cstheme="minorBidi"/>
          <w:sz w:val="32"/>
          <w:szCs w:val="32"/>
          <w:rtl/>
        </w:rPr>
        <w:t xml:space="preserve">ر عن ذلك بإطعام ستة مساكين ( كفارة الأذى ) ، وإذا </w:t>
      </w:r>
      <w:r w:rsidR="00646F8A" w:rsidRPr="002B307E">
        <w:rPr>
          <w:rFonts w:asciiTheme="minorBidi" w:hAnsiTheme="minorBidi" w:cstheme="minorBidi"/>
          <w:sz w:val="32"/>
          <w:szCs w:val="32"/>
          <w:rtl/>
        </w:rPr>
        <w:t>كانت</w:t>
      </w:r>
      <w:r w:rsidRPr="002B307E">
        <w:rPr>
          <w:rFonts w:asciiTheme="minorBidi" w:hAnsiTheme="minorBidi" w:cstheme="minorBidi"/>
          <w:sz w:val="32"/>
          <w:szCs w:val="32"/>
          <w:rtl/>
        </w:rPr>
        <w:t xml:space="preserve"> ال</w:t>
      </w:r>
      <w:r w:rsidR="00646F8A" w:rsidRPr="002B307E">
        <w:rPr>
          <w:rFonts w:asciiTheme="minorBidi" w:hAnsiTheme="minorBidi" w:cstheme="minorBidi"/>
          <w:sz w:val="32"/>
          <w:szCs w:val="32"/>
          <w:rtl/>
        </w:rPr>
        <w:t>حجامة في غير محل</w:t>
      </w:r>
      <w:r w:rsidRPr="002B307E">
        <w:rPr>
          <w:rFonts w:asciiTheme="minorBidi" w:hAnsiTheme="minorBidi" w:cstheme="minorBidi"/>
          <w:sz w:val="32"/>
          <w:szCs w:val="32"/>
          <w:rtl/>
        </w:rPr>
        <w:t xml:space="preserve"> الشعر ، كالكتف أو الظهر فلا شيء في ذلك ، المقصود أن الحجامة لا بأس بها للمحرم لأن الحاجة قد تدعوا إليها لا سي</w:t>
      </w:r>
      <w:r w:rsidR="00646F8A" w:rsidRPr="002B307E">
        <w:rPr>
          <w:rFonts w:asciiTheme="minorBidi" w:hAnsiTheme="minorBidi" w:cstheme="minorBidi"/>
          <w:sz w:val="32"/>
          <w:szCs w:val="32"/>
          <w:rtl/>
        </w:rPr>
        <w:t>ِّ</w:t>
      </w:r>
      <w:r w:rsidRPr="002B307E">
        <w:rPr>
          <w:rFonts w:asciiTheme="minorBidi" w:hAnsiTheme="minorBidi" w:cstheme="minorBidi"/>
          <w:sz w:val="32"/>
          <w:szCs w:val="32"/>
          <w:rtl/>
        </w:rPr>
        <w:t xml:space="preserve">ما إذا طالت مدة </w:t>
      </w:r>
      <w:r w:rsidR="00646F8A" w:rsidRPr="002B307E">
        <w:rPr>
          <w:rFonts w:asciiTheme="minorBidi" w:hAnsiTheme="minorBidi" w:cstheme="minorBidi"/>
          <w:sz w:val="32"/>
          <w:szCs w:val="32"/>
          <w:rtl/>
        </w:rPr>
        <w:t>الإحرام</w:t>
      </w:r>
      <w:r w:rsidRPr="002B307E">
        <w:rPr>
          <w:rFonts w:asciiTheme="minorBidi" w:hAnsiTheme="minorBidi" w:cstheme="minorBidi"/>
          <w:sz w:val="32"/>
          <w:szCs w:val="32"/>
          <w:rtl/>
        </w:rPr>
        <w:t xml:space="preserve"> ، مثل الذي يتوجه من المدينة إلى مكة على </w:t>
      </w:r>
      <w:r w:rsidR="00646F8A" w:rsidRPr="002B307E">
        <w:rPr>
          <w:rFonts w:asciiTheme="minorBidi" w:hAnsiTheme="minorBidi" w:cstheme="minorBidi"/>
          <w:sz w:val="32"/>
          <w:szCs w:val="32"/>
          <w:rtl/>
        </w:rPr>
        <w:t>الإبل</w:t>
      </w:r>
      <w:r w:rsidRPr="002B307E">
        <w:rPr>
          <w:rFonts w:asciiTheme="minorBidi" w:hAnsiTheme="minorBidi" w:cstheme="minorBidi"/>
          <w:sz w:val="32"/>
          <w:szCs w:val="32"/>
          <w:rtl/>
        </w:rPr>
        <w:t xml:space="preserve"> يحتاج إلى أسبوع تقريبا فقد يضطر إلى الحجامة ويحتاج </w:t>
      </w:r>
      <w:r w:rsidR="00646F8A" w:rsidRPr="002B307E">
        <w:rPr>
          <w:rFonts w:asciiTheme="minorBidi" w:hAnsiTheme="minorBidi" w:cstheme="minorBidi"/>
          <w:sz w:val="32"/>
          <w:szCs w:val="32"/>
          <w:rtl/>
        </w:rPr>
        <w:t xml:space="preserve">إليها ، والحجامة لا حرج فيها ، </w:t>
      </w:r>
      <w:r w:rsidRPr="002B307E">
        <w:rPr>
          <w:rFonts w:asciiTheme="minorBidi" w:hAnsiTheme="minorBidi" w:cstheme="minorBidi"/>
          <w:sz w:val="32"/>
          <w:szCs w:val="32"/>
          <w:rtl/>
        </w:rPr>
        <w:t xml:space="preserve">مجرد إخراج دم ، تبيَّر عليه يؤذيه بقاؤه ، فلا حرج في الحجامة للمحرم ، أما الحجامة للصائم فتنازع فيها العلماء منهم من قال لا حرج فيها لهذا الحديث ومنهم من قال تمنع لقوله </w:t>
      </w:r>
      <w:r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(أفطر هذان) ( أفطر الحاجم والمحجوم ) وما جاء في معناه ، وبه قال جماعة من أهل العلم ، وأجاب ابن القيم رحمه الله عن هذا</w:t>
      </w:r>
      <w:r w:rsidR="00646F8A" w:rsidRPr="002B307E">
        <w:rPr>
          <w:rFonts w:asciiTheme="minorBidi" w:hAnsiTheme="minorBidi" w:cstheme="minorBidi"/>
          <w:sz w:val="32"/>
          <w:szCs w:val="32"/>
          <w:rtl/>
        </w:rPr>
        <w:t xml:space="preserve"> الحديث</w:t>
      </w:r>
      <w:r w:rsidRPr="002B307E">
        <w:rPr>
          <w:rFonts w:asciiTheme="minorBidi" w:hAnsiTheme="minorBidi" w:cstheme="minorBidi"/>
          <w:sz w:val="32"/>
          <w:szCs w:val="32"/>
          <w:rtl/>
        </w:rPr>
        <w:t xml:space="preserve"> (</w:t>
      </w:r>
      <w:r w:rsidR="00646F8A" w:rsidRPr="002B307E">
        <w:rPr>
          <w:rFonts w:asciiTheme="minorBidi" w:hAnsiTheme="minorBidi" w:cstheme="minorBidi"/>
          <w:sz w:val="32"/>
          <w:szCs w:val="32"/>
          <w:rtl/>
        </w:rPr>
        <w:t>احتجم</w:t>
      </w:r>
      <w:r w:rsidRPr="002B307E">
        <w:rPr>
          <w:rFonts w:asciiTheme="minorBidi" w:hAnsiTheme="minorBidi" w:cstheme="minorBidi"/>
          <w:sz w:val="32"/>
          <w:szCs w:val="32"/>
          <w:rtl/>
        </w:rPr>
        <w:t xml:space="preserve"> وهو صائم) حديث ابن </w:t>
      </w:r>
      <w:r w:rsidR="00646F8A" w:rsidRPr="002B307E">
        <w:rPr>
          <w:rFonts w:asciiTheme="minorBidi" w:hAnsiTheme="minorBidi" w:cstheme="minorBidi"/>
          <w:sz w:val="32"/>
          <w:szCs w:val="32"/>
          <w:rtl/>
        </w:rPr>
        <w:t>عباس</w:t>
      </w:r>
      <w:r w:rsidRPr="002B307E">
        <w:rPr>
          <w:rFonts w:asciiTheme="minorBidi" w:hAnsiTheme="minorBidi" w:cstheme="minorBidi"/>
          <w:sz w:val="32"/>
          <w:szCs w:val="32"/>
          <w:rtl/>
        </w:rPr>
        <w:t xml:space="preserve"> أنه لا يكون فيه </w:t>
      </w:r>
      <w:r w:rsidR="00646F8A" w:rsidRPr="002B307E">
        <w:rPr>
          <w:rFonts w:asciiTheme="minorBidi" w:hAnsiTheme="minorBidi" w:cstheme="minorBidi"/>
          <w:sz w:val="32"/>
          <w:szCs w:val="32"/>
          <w:rtl/>
        </w:rPr>
        <w:t>حجة</w:t>
      </w:r>
      <w:r w:rsidRPr="002B307E">
        <w:rPr>
          <w:rFonts w:asciiTheme="minorBidi" w:hAnsiTheme="minorBidi" w:cstheme="minorBidi"/>
          <w:sz w:val="32"/>
          <w:szCs w:val="32"/>
          <w:rtl/>
        </w:rPr>
        <w:t xml:space="preserve"> إل</w:t>
      </w:r>
      <w:r w:rsidR="00646F8A" w:rsidRPr="002B307E">
        <w:rPr>
          <w:rFonts w:asciiTheme="minorBidi" w:hAnsiTheme="minorBidi" w:cstheme="minorBidi"/>
          <w:sz w:val="32"/>
          <w:szCs w:val="32"/>
          <w:rtl/>
        </w:rPr>
        <w:t>ا</w:t>
      </w:r>
      <w:r w:rsidRPr="002B307E">
        <w:rPr>
          <w:rFonts w:asciiTheme="minorBidi" w:hAnsiTheme="minorBidi" w:cstheme="minorBidi"/>
          <w:sz w:val="32"/>
          <w:szCs w:val="32"/>
          <w:rtl/>
        </w:rPr>
        <w:t xml:space="preserve"> بعد تمهيد أربع قواعد : </w:t>
      </w:r>
    </w:p>
    <w:p w:rsidR="00721E5E" w:rsidRPr="00ED67B3" w:rsidRDefault="00721E5E" w:rsidP="000109D7">
      <w:pPr>
        <w:numPr>
          <w:ilvl w:val="0"/>
          <w:numId w:val="1"/>
        </w:numPr>
        <w:spacing w:line="276" w:lineRule="auto"/>
        <w:ind w:firstLine="368"/>
        <w:jc w:val="lowKashida"/>
        <w:rPr>
          <w:rFonts w:ascii="Al-QuranAlKareem" w:hAnsi="Al-QuranAlKareem" w:cs="Al-QuranAlKareem"/>
          <w:sz w:val="32"/>
          <w:szCs w:val="32"/>
          <w:rtl/>
        </w:rPr>
      </w:pPr>
      <w:r w:rsidRPr="00ED67B3">
        <w:rPr>
          <w:rFonts w:ascii="Al-QuranAlKareem" w:hAnsi="Al-QuranAlKareem" w:cs="Al-QuranAlKareem"/>
          <w:sz w:val="32"/>
          <w:szCs w:val="32"/>
          <w:rtl/>
        </w:rPr>
        <w:t>أن تكون الحجامة</w:t>
      </w:r>
      <w:r w:rsidR="00413453" w:rsidRPr="00ED67B3">
        <w:rPr>
          <w:rFonts w:ascii="Al-QuranAlKareem" w:hAnsi="Al-QuranAlKareem" w:cs="Al-QuranAlKareem"/>
          <w:sz w:val="32"/>
          <w:szCs w:val="32"/>
          <w:rtl/>
        </w:rPr>
        <w:t xml:space="preserve"> </w:t>
      </w:r>
      <w:r w:rsidRPr="00ED67B3">
        <w:rPr>
          <w:rFonts w:ascii="Al-QuranAlKareem" w:hAnsi="Al-QuranAlKareem" w:cs="Al-QuranAlKareem"/>
          <w:sz w:val="32"/>
          <w:szCs w:val="32"/>
          <w:rtl/>
        </w:rPr>
        <w:t>في حال الإقامة لا في حال السفر .</w:t>
      </w:r>
    </w:p>
    <w:p w:rsidR="00721E5E" w:rsidRPr="00ED67B3" w:rsidRDefault="00721E5E" w:rsidP="000109D7">
      <w:pPr>
        <w:numPr>
          <w:ilvl w:val="0"/>
          <w:numId w:val="1"/>
        </w:numPr>
        <w:spacing w:line="276" w:lineRule="auto"/>
        <w:ind w:firstLine="368"/>
        <w:jc w:val="lowKashida"/>
        <w:rPr>
          <w:rFonts w:ascii="Al-QuranAlKareem" w:hAnsi="Al-QuranAlKareem" w:cs="Al-QuranAlKareem"/>
          <w:sz w:val="32"/>
          <w:szCs w:val="32"/>
        </w:rPr>
      </w:pPr>
      <w:r w:rsidRPr="00ED67B3">
        <w:rPr>
          <w:rFonts w:ascii="Al-QuranAlKareem" w:hAnsi="Al-QuranAlKareem" w:cs="Al-QuranAlKareem"/>
          <w:sz w:val="32"/>
          <w:szCs w:val="32"/>
          <w:rtl/>
        </w:rPr>
        <w:t>أن يكون صائم صوم فريضة .</w:t>
      </w:r>
    </w:p>
    <w:p w:rsidR="00721E5E" w:rsidRPr="00ED67B3" w:rsidRDefault="00721E5E" w:rsidP="000109D7">
      <w:pPr>
        <w:numPr>
          <w:ilvl w:val="0"/>
          <w:numId w:val="1"/>
        </w:numPr>
        <w:spacing w:line="276" w:lineRule="auto"/>
        <w:ind w:firstLine="368"/>
        <w:jc w:val="lowKashida"/>
        <w:rPr>
          <w:rFonts w:ascii="Al-QuranAlKareem" w:hAnsi="Al-QuranAlKareem" w:cs="Al-QuranAlKareem"/>
          <w:sz w:val="32"/>
          <w:szCs w:val="32"/>
        </w:rPr>
      </w:pPr>
      <w:r w:rsidRPr="00ED67B3">
        <w:rPr>
          <w:rFonts w:ascii="Al-QuranAlKareem" w:hAnsi="Al-QuranAlKareem" w:cs="Al-QuranAlKareem"/>
          <w:sz w:val="32"/>
          <w:szCs w:val="32"/>
          <w:rtl/>
        </w:rPr>
        <w:t>أن تكون بعد النهي لا قبله .</w:t>
      </w:r>
    </w:p>
    <w:p w:rsidR="00721E5E" w:rsidRPr="00ED67B3" w:rsidRDefault="00721E5E" w:rsidP="000109D7">
      <w:pPr>
        <w:numPr>
          <w:ilvl w:val="0"/>
          <w:numId w:val="1"/>
        </w:numPr>
        <w:spacing w:line="276" w:lineRule="auto"/>
        <w:ind w:firstLine="368"/>
        <w:jc w:val="lowKashida"/>
        <w:rPr>
          <w:rFonts w:ascii="Al-QuranAlKareem" w:hAnsi="Al-QuranAlKareem" w:cs="Al-QuranAlKareem"/>
          <w:sz w:val="32"/>
          <w:szCs w:val="32"/>
        </w:rPr>
      </w:pPr>
      <w:r w:rsidRPr="00ED67B3">
        <w:rPr>
          <w:rFonts w:ascii="Al-QuranAlKareem" w:hAnsi="Al-QuranAlKareem" w:cs="Al-QuranAlKareem"/>
          <w:sz w:val="32"/>
          <w:szCs w:val="32"/>
          <w:rtl/>
        </w:rPr>
        <w:t>أن يكون صحيح</w:t>
      </w:r>
      <w:r w:rsidR="00646F8A" w:rsidRPr="00ED67B3">
        <w:rPr>
          <w:rFonts w:ascii="Al-QuranAlKareem" w:hAnsi="Al-QuranAlKareem" w:cs="Al-QuranAlKareem"/>
          <w:sz w:val="32"/>
          <w:szCs w:val="32"/>
          <w:rtl/>
        </w:rPr>
        <w:t>اً</w:t>
      </w:r>
      <w:r w:rsidRPr="00ED67B3">
        <w:rPr>
          <w:rFonts w:ascii="Al-QuranAlKareem" w:hAnsi="Al-QuranAlKareem" w:cs="Al-QuranAlKareem"/>
          <w:sz w:val="32"/>
          <w:szCs w:val="32"/>
          <w:rtl/>
        </w:rPr>
        <w:t xml:space="preserve"> ليس مريضاً ، قد يكون احتجم للمرض .</w:t>
      </w:r>
    </w:p>
    <w:p w:rsidR="00870367" w:rsidRPr="002B307E" w:rsidRDefault="00721E5E"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وبكل حال فالحجامة وهو صائم قد تكون لها أسباب ، تكون في السفر كما جاء في هذا الحديث</w:t>
      </w:r>
      <w:r w:rsidR="00646F8A" w:rsidRPr="002B307E">
        <w:rPr>
          <w:rFonts w:asciiTheme="minorBidi" w:hAnsiTheme="minorBidi" w:cstheme="minorBidi"/>
          <w:sz w:val="32"/>
          <w:szCs w:val="32"/>
          <w:rtl/>
        </w:rPr>
        <w:t>( أنه احتجم بالقاحة ) وهو مسافر</w:t>
      </w:r>
      <w:r w:rsidRPr="002B307E">
        <w:rPr>
          <w:rFonts w:asciiTheme="minorBidi" w:hAnsiTheme="minorBidi" w:cstheme="minorBidi"/>
          <w:sz w:val="32"/>
          <w:szCs w:val="32"/>
          <w:rtl/>
        </w:rPr>
        <w:t xml:space="preserve"> والمسافر له أن يفطر بالحجامة </w:t>
      </w:r>
      <w:r w:rsidRPr="002B307E">
        <w:rPr>
          <w:rFonts w:asciiTheme="minorBidi" w:hAnsiTheme="minorBidi" w:cstheme="minorBidi"/>
          <w:sz w:val="32"/>
          <w:szCs w:val="32"/>
          <w:rtl/>
        </w:rPr>
        <w:lastRenderedPageBreak/>
        <w:t xml:space="preserve">وغيرها ، والمقصود رحمه الله أن الأصل الأخذ بحديث </w:t>
      </w:r>
      <w:r w:rsidR="00646F8A" w:rsidRPr="002B307E">
        <w:rPr>
          <w:rFonts w:asciiTheme="minorBidi" w:hAnsiTheme="minorBidi" w:cstheme="minorBidi"/>
          <w:sz w:val="32"/>
          <w:szCs w:val="32"/>
          <w:rtl/>
        </w:rPr>
        <w:t>(أفطر</w:t>
      </w:r>
      <w:r w:rsidRPr="002B307E">
        <w:rPr>
          <w:rFonts w:asciiTheme="minorBidi" w:hAnsiTheme="minorBidi" w:cstheme="minorBidi"/>
          <w:sz w:val="32"/>
          <w:szCs w:val="32"/>
          <w:rtl/>
        </w:rPr>
        <w:t xml:space="preserve"> الحاجم والمحجوم</w:t>
      </w:r>
      <w:r w:rsidR="00646F8A"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 الأصل المنع في حق ا</w:t>
      </w:r>
      <w:r w:rsidR="00646F8A" w:rsidRPr="002B307E">
        <w:rPr>
          <w:rFonts w:asciiTheme="minorBidi" w:hAnsiTheme="minorBidi" w:cstheme="minorBidi"/>
          <w:sz w:val="32"/>
          <w:szCs w:val="32"/>
          <w:rtl/>
        </w:rPr>
        <w:t>لصائم ، أما رواية الدار قطني (أن</w:t>
      </w:r>
      <w:r w:rsidRPr="002B307E">
        <w:rPr>
          <w:rFonts w:asciiTheme="minorBidi" w:hAnsiTheme="minorBidi" w:cstheme="minorBidi"/>
          <w:sz w:val="32"/>
          <w:szCs w:val="32"/>
          <w:rtl/>
        </w:rPr>
        <w:t xml:space="preserve"> النبي </w:t>
      </w:r>
      <w:r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رخص في الحجامة للصائم </w:t>
      </w:r>
      <w:r w:rsidR="00646F8A"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فرواية الدار قطني </w:t>
      </w:r>
      <w:r w:rsidR="00BC69C6" w:rsidRPr="002B307E">
        <w:rPr>
          <w:rFonts w:asciiTheme="minorBidi" w:hAnsiTheme="minorBidi" w:cstheme="minorBidi"/>
          <w:sz w:val="32"/>
          <w:szCs w:val="32"/>
          <w:rtl/>
        </w:rPr>
        <w:t>تعارض</w:t>
      </w:r>
      <w:r w:rsidRPr="002B307E">
        <w:rPr>
          <w:rFonts w:asciiTheme="minorBidi" w:hAnsiTheme="minorBidi" w:cstheme="minorBidi"/>
          <w:sz w:val="32"/>
          <w:szCs w:val="32"/>
          <w:rtl/>
        </w:rPr>
        <w:t xml:space="preserve"> رواية الأئمة الكبار الذين رووا حديث أفطر الحاجم والمحجوم ، </w:t>
      </w:r>
    </w:p>
    <w:p w:rsidR="00870367" w:rsidRPr="002B307E" w:rsidRDefault="00870367"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w:t>
      </w:r>
      <w:r w:rsidR="00721E5E" w:rsidRPr="002B307E">
        <w:rPr>
          <w:rFonts w:asciiTheme="minorBidi" w:hAnsiTheme="minorBidi" w:cstheme="minorBidi"/>
          <w:sz w:val="32"/>
          <w:szCs w:val="32"/>
          <w:rtl/>
        </w:rPr>
        <w:t>وكان يحتجم وهو صائم</w:t>
      </w:r>
      <w:r w:rsidRPr="002B307E">
        <w:rPr>
          <w:rFonts w:asciiTheme="minorBidi" w:hAnsiTheme="minorBidi" w:cstheme="minorBidi"/>
          <w:sz w:val="32"/>
          <w:szCs w:val="32"/>
          <w:rtl/>
        </w:rPr>
        <w:t>)</w:t>
      </w:r>
      <w:r w:rsidR="00721E5E" w:rsidRPr="002B307E">
        <w:rPr>
          <w:rFonts w:asciiTheme="minorBidi" w:hAnsiTheme="minorBidi" w:cstheme="minorBidi"/>
          <w:sz w:val="32"/>
          <w:szCs w:val="32"/>
          <w:rtl/>
        </w:rPr>
        <w:t xml:space="preserve"> ، بعضهم حكا</w:t>
      </w:r>
      <w:r w:rsidR="00BC69C6" w:rsidRPr="002B307E">
        <w:rPr>
          <w:rFonts w:asciiTheme="minorBidi" w:hAnsiTheme="minorBidi" w:cstheme="minorBidi"/>
          <w:sz w:val="32"/>
          <w:szCs w:val="32"/>
          <w:rtl/>
        </w:rPr>
        <w:t>ه</w:t>
      </w:r>
      <w:r w:rsidR="00721E5E" w:rsidRPr="002B307E">
        <w:rPr>
          <w:rFonts w:asciiTheme="minorBidi" w:hAnsiTheme="minorBidi" w:cstheme="minorBidi"/>
          <w:sz w:val="32"/>
          <w:szCs w:val="32"/>
          <w:rtl/>
        </w:rPr>
        <w:t xml:space="preserve"> قول الجمهور أن الحجامة لا تفطر الصائم ، وبكل حال فأمر الحجامة في الصوم فيه شبهة ، فينبغي للمؤمن في مثل هذا ترك الحجامة إلا في الليل خروجاً من الخلاف وعملاً بالأحاديث كلها واحتياطاً للدين فإذا احتاج إلى الحجامة فليؤجلها إلى الليل حتى يسلم من الخلاف ويسلم صومه إذا كان صومه فريضة . وفق الله الجميع .</w:t>
      </w:r>
    </w:p>
    <w:p w:rsidR="00DB1D58" w:rsidRPr="00ED67B3" w:rsidRDefault="00870367" w:rsidP="000109D7">
      <w:pPr>
        <w:spacing w:line="276" w:lineRule="auto"/>
        <w:ind w:firstLine="368"/>
        <w:jc w:val="lowKashida"/>
        <w:rPr>
          <w:rFonts w:asciiTheme="minorBidi" w:hAnsiTheme="minorBidi" w:cstheme="minorBidi"/>
          <w:sz w:val="32"/>
          <w:szCs w:val="32"/>
          <w:rtl/>
        </w:rPr>
      </w:pPr>
      <w:r w:rsidRPr="00ED67B3">
        <w:rPr>
          <w:rFonts w:asciiTheme="minorBidi" w:hAnsiTheme="minorBidi" w:cstheme="minorBidi"/>
          <w:sz w:val="32"/>
          <w:szCs w:val="32"/>
          <w:rtl/>
        </w:rPr>
        <w:t>الأسئلة</w:t>
      </w:r>
      <w:r w:rsidR="00721E5E" w:rsidRPr="00ED67B3">
        <w:rPr>
          <w:rFonts w:asciiTheme="minorBidi" w:hAnsiTheme="minorBidi" w:cstheme="minorBidi"/>
          <w:sz w:val="32"/>
          <w:szCs w:val="32"/>
          <w:rtl/>
        </w:rPr>
        <w:t xml:space="preserve"> </w:t>
      </w:r>
    </w:p>
    <w:p w:rsidR="00DB1D58" w:rsidRPr="00E30AB8" w:rsidRDefault="00DB1D58" w:rsidP="000109D7">
      <w:pPr>
        <w:spacing w:line="276" w:lineRule="auto"/>
        <w:ind w:firstLine="368"/>
        <w:jc w:val="lowKashida"/>
        <w:rPr>
          <w:rFonts w:ascii="Al-QuranAlKareem" w:hAnsi="Al-QuranAlKareem" w:cs="Al-QuranAlKareem"/>
          <w:sz w:val="28"/>
          <w:szCs w:val="28"/>
          <w:rtl/>
        </w:rPr>
      </w:pPr>
      <w:r w:rsidRPr="00E30AB8">
        <w:rPr>
          <w:rFonts w:ascii="Al-QuranAlKareem" w:hAnsi="Al-QuranAlKareem" w:cs="Al-QuranAlKareem"/>
          <w:sz w:val="28"/>
          <w:szCs w:val="28"/>
          <w:rtl/>
        </w:rPr>
        <w:t xml:space="preserve">س/ ما تكون وهم من بعض الرواة زيادة ( وهو صائم ) ؟ </w:t>
      </w:r>
    </w:p>
    <w:p w:rsidR="00DB1D58" w:rsidRPr="00E30AB8" w:rsidRDefault="00870367" w:rsidP="000109D7">
      <w:pPr>
        <w:spacing w:line="276" w:lineRule="auto"/>
        <w:ind w:firstLine="368"/>
        <w:jc w:val="lowKashida"/>
        <w:rPr>
          <w:rFonts w:ascii="Al-QuranAlKareem" w:hAnsi="Al-QuranAlKareem" w:cs="Al-QuranAlKareem"/>
          <w:sz w:val="28"/>
          <w:szCs w:val="28"/>
          <w:rtl/>
        </w:rPr>
      </w:pPr>
      <w:r w:rsidRPr="00E30AB8">
        <w:rPr>
          <w:rFonts w:ascii="Al-QuranAlKareem" w:hAnsi="Al-QuranAlKareem" w:cs="Al-QuranAlKareem"/>
          <w:sz w:val="28"/>
          <w:szCs w:val="28"/>
          <w:rtl/>
        </w:rPr>
        <w:t>ج/ لا , رواه</w:t>
      </w:r>
      <w:r w:rsidR="00DB1D58" w:rsidRPr="00E30AB8">
        <w:rPr>
          <w:rFonts w:ascii="Al-QuranAlKareem" w:hAnsi="Al-QuranAlKareem" w:cs="Al-QuranAlKareem"/>
          <w:sz w:val="28"/>
          <w:szCs w:val="28"/>
          <w:rtl/>
        </w:rPr>
        <w:t xml:space="preserve"> البخاري في الصحيح.</w:t>
      </w:r>
    </w:p>
    <w:p w:rsidR="00DB1D58" w:rsidRPr="00E30AB8" w:rsidRDefault="00DB1D58" w:rsidP="000109D7">
      <w:pPr>
        <w:spacing w:line="276" w:lineRule="auto"/>
        <w:ind w:firstLine="368"/>
        <w:jc w:val="lowKashida"/>
        <w:rPr>
          <w:rFonts w:ascii="Al-QuranAlKareem" w:hAnsi="Al-QuranAlKareem" w:cs="Al-QuranAlKareem"/>
          <w:sz w:val="28"/>
          <w:szCs w:val="28"/>
          <w:rtl/>
        </w:rPr>
      </w:pPr>
      <w:r w:rsidRPr="00E30AB8">
        <w:rPr>
          <w:rFonts w:ascii="Al-QuranAlKareem" w:hAnsi="Al-QuranAlKareem" w:cs="Al-QuranAlKareem"/>
          <w:sz w:val="28"/>
          <w:szCs w:val="28"/>
          <w:rtl/>
        </w:rPr>
        <w:t>س/ رواية ابن عباس تكون ن</w:t>
      </w:r>
      <w:r w:rsidR="00870367" w:rsidRPr="00E30AB8">
        <w:rPr>
          <w:rFonts w:ascii="Al-QuranAlKareem" w:hAnsi="Al-QuranAlKareem" w:cs="Al-QuranAlKareem"/>
          <w:sz w:val="28"/>
          <w:szCs w:val="28"/>
          <w:rtl/>
        </w:rPr>
        <w:t>ا</w:t>
      </w:r>
      <w:r w:rsidRPr="00E30AB8">
        <w:rPr>
          <w:rFonts w:ascii="Al-QuranAlKareem" w:hAnsi="Al-QuranAlKareem" w:cs="Al-QuranAlKareem"/>
          <w:sz w:val="28"/>
          <w:szCs w:val="28"/>
          <w:rtl/>
        </w:rPr>
        <w:t>سخة لرواية شداد؟</w:t>
      </w:r>
    </w:p>
    <w:p w:rsidR="00DB1D58" w:rsidRPr="00E30AB8" w:rsidRDefault="00DB1D58" w:rsidP="000109D7">
      <w:pPr>
        <w:spacing w:line="276" w:lineRule="auto"/>
        <w:ind w:firstLine="368"/>
        <w:jc w:val="lowKashida"/>
        <w:rPr>
          <w:rFonts w:ascii="Al-QuranAlKareem" w:hAnsi="Al-QuranAlKareem" w:cs="Al-QuranAlKareem"/>
          <w:sz w:val="28"/>
          <w:szCs w:val="28"/>
          <w:rtl/>
        </w:rPr>
      </w:pPr>
      <w:r w:rsidRPr="00E30AB8">
        <w:rPr>
          <w:rFonts w:ascii="Al-QuranAlKareem" w:hAnsi="Al-QuranAlKareem" w:cs="Al-QuranAlKareem"/>
          <w:sz w:val="28"/>
          <w:szCs w:val="28"/>
          <w:rtl/>
        </w:rPr>
        <w:t>ج/ لا ليست ن</w:t>
      </w:r>
      <w:r w:rsidR="00870367" w:rsidRPr="00E30AB8">
        <w:rPr>
          <w:rFonts w:ascii="Al-QuranAlKareem" w:hAnsi="Al-QuranAlKareem" w:cs="Al-QuranAlKareem"/>
          <w:sz w:val="28"/>
          <w:szCs w:val="28"/>
          <w:rtl/>
        </w:rPr>
        <w:t>ا</w:t>
      </w:r>
      <w:r w:rsidRPr="00E30AB8">
        <w:rPr>
          <w:rFonts w:ascii="Al-QuranAlKareem" w:hAnsi="Al-QuranAlKareem" w:cs="Al-QuranAlKareem"/>
          <w:sz w:val="28"/>
          <w:szCs w:val="28"/>
          <w:rtl/>
        </w:rPr>
        <w:t>سخة , ليست صريحة</w:t>
      </w:r>
      <w:r w:rsidR="00870367" w:rsidRPr="00E30AB8">
        <w:rPr>
          <w:rFonts w:ascii="Al-QuranAlKareem" w:hAnsi="Al-QuranAlKareem" w:cs="Al-QuranAlKareem"/>
          <w:sz w:val="28"/>
          <w:szCs w:val="28"/>
          <w:rtl/>
        </w:rPr>
        <w:t>،</w:t>
      </w:r>
      <w:r w:rsidRPr="00E30AB8">
        <w:rPr>
          <w:rFonts w:ascii="Al-QuranAlKareem" w:hAnsi="Al-QuranAlKareem" w:cs="Al-QuranAlKareem"/>
          <w:sz w:val="28"/>
          <w:szCs w:val="28"/>
          <w:rtl/>
        </w:rPr>
        <w:t xml:space="preserve"> محتملة أنه قبل .</w:t>
      </w:r>
    </w:p>
    <w:p w:rsidR="00DB1D58" w:rsidRPr="00E30AB8" w:rsidRDefault="00DB1D58" w:rsidP="000109D7">
      <w:pPr>
        <w:spacing w:line="276" w:lineRule="auto"/>
        <w:ind w:firstLine="368"/>
        <w:jc w:val="lowKashida"/>
        <w:rPr>
          <w:rFonts w:ascii="Al-QuranAlKareem" w:hAnsi="Al-QuranAlKareem" w:cs="Al-QuranAlKareem"/>
          <w:sz w:val="28"/>
          <w:szCs w:val="28"/>
          <w:rtl/>
        </w:rPr>
      </w:pPr>
      <w:r w:rsidRPr="00E30AB8">
        <w:rPr>
          <w:rFonts w:ascii="Al-QuranAlKareem" w:hAnsi="Al-QuranAlKareem" w:cs="Al-QuranAlKareem"/>
          <w:sz w:val="28"/>
          <w:szCs w:val="28"/>
          <w:rtl/>
        </w:rPr>
        <w:t xml:space="preserve">س/ يقول في الحاشية </w:t>
      </w:r>
      <w:r w:rsidR="00870367" w:rsidRPr="00E30AB8">
        <w:rPr>
          <w:rFonts w:ascii="Al-QuranAlKareem" w:hAnsi="Al-QuranAlKareem" w:cs="Al-QuranAlKareem"/>
          <w:sz w:val="28"/>
          <w:szCs w:val="28"/>
          <w:rtl/>
        </w:rPr>
        <w:t>: أنكرها يحيى بن سعيد الأنصاري !</w:t>
      </w:r>
    </w:p>
    <w:p w:rsidR="00DB1D58" w:rsidRPr="00E30AB8" w:rsidRDefault="00DB1D58" w:rsidP="000109D7">
      <w:pPr>
        <w:spacing w:line="276" w:lineRule="auto"/>
        <w:ind w:firstLine="84"/>
        <w:jc w:val="lowKashida"/>
        <w:rPr>
          <w:rFonts w:ascii="Al-QuranAlKareem" w:hAnsi="Al-QuranAlKareem" w:cs="Al-QuranAlKareem"/>
          <w:sz w:val="28"/>
          <w:szCs w:val="28"/>
          <w:rtl/>
        </w:rPr>
      </w:pPr>
      <w:r w:rsidRPr="00E30AB8">
        <w:rPr>
          <w:rFonts w:ascii="Al-QuranAlKareem" w:hAnsi="Al-QuranAlKareem" w:cs="Al-QuranAlKareem"/>
          <w:sz w:val="28"/>
          <w:szCs w:val="28"/>
          <w:rtl/>
        </w:rPr>
        <w:t xml:space="preserve">ج/ محتملة </w:t>
      </w:r>
      <w:r w:rsidR="00870367" w:rsidRPr="00E30AB8">
        <w:rPr>
          <w:rFonts w:ascii="Al-QuranAlKareem" w:hAnsi="Al-QuranAlKareem" w:cs="Al-QuranAlKareem"/>
          <w:sz w:val="28"/>
          <w:szCs w:val="28"/>
          <w:rtl/>
        </w:rPr>
        <w:t>لأنها</w:t>
      </w:r>
      <w:r w:rsidRPr="00E30AB8">
        <w:rPr>
          <w:rFonts w:ascii="Al-QuranAlKareem" w:hAnsi="Al-QuranAlKareem" w:cs="Al-QuranAlKareem"/>
          <w:sz w:val="28"/>
          <w:szCs w:val="28"/>
          <w:rtl/>
        </w:rPr>
        <w:t xml:space="preserve"> رواها البخاري في صحيحة</w:t>
      </w:r>
      <w:r w:rsidR="00413453" w:rsidRPr="00E30AB8">
        <w:rPr>
          <w:rFonts w:ascii="Al-QuranAlKareem" w:hAnsi="Al-QuranAlKareem" w:cs="Al-QuranAlKareem"/>
          <w:sz w:val="28"/>
          <w:szCs w:val="28"/>
          <w:rtl/>
        </w:rPr>
        <w:t xml:space="preserve"> </w:t>
      </w:r>
      <w:r w:rsidR="00870367" w:rsidRPr="00E30AB8">
        <w:rPr>
          <w:rFonts w:ascii="Al-QuranAlKareem" w:hAnsi="Al-QuranAlKareem" w:cs="Al-QuranAlKareem"/>
          <w:sz w:val="28"/>
          <w:szCs w:val="28"/>
          <w:rtl/>
        </w:rPr>
        <w:t>،</w:t>
      </w:r>
      <w:r w:rsidRPr="00E30AB8">
        <w:rPr>
          <w:rFonts w:ascii="Al-QuranAlKareem" w:hAnsi="Al-QuranAlKareem" w:cs="Al-QuranAlKareem"/>
          <w:sz w:val="28"/>
          <w:szCs w:val="28"/>
          <w:rtl/>
        </w:rPr>
        <w:t>محتمله أنها قبل</w:t>
      </w:r>
      <w:r w:rsidR="00ED67B3" w:rsidRPr="00E30AB8">
        <w:rPr>
          <w:rFonts w:ascii="Al-QuranAlKareem" w:hAnsi="Al-QuranAlKareem" w:cs="Al-QuranAlKareem"/>
          <w:sz w:val="28"/>
          <w:szCs w:val="28"/>
          <w:rtl/>
        </w:rPr>
        <w:t xml:space="preserve"> النهي و محتملة أنها بعد النهي</w:t>
      </w:r>
    </w:p>
    <w:p w:rsidR="00DB1D58" w:rsidRPr="00E30AB8" w:rsidRDefault="00DB1D58" w:rsidP="000109D7">
      <w:pPr>
        <w:spacing w:line="276" w:lineRule="auto"/>
        <w:ind w:firstLine="368"/>
        <w:jc w:val="lowKashida"/>
        <w:rPr>
          <w:rFonts w:ascii="Al-QuranAlKareem" w:hAnsi="Al-QuranAlKareem" w:cs="Al-QuranAlKareem"/>
          <w:sz w:val="28"/>
          <w:szCs w:val="28"/>
          <w:rtl/>
        </w:rPr>
      </w:pPr>
      <w:r w:rsidRPr="00E30AB8">
        <w:rPr>
          <w:rFonts w:ascii="Al-QuranAlKareem" w:hAnsi="Al-QuranAlKareem" w:cs="Al-QuranAlKareem"/>
          <w:sz w:val="28"/>
          <w:szCs w:val="28"/>
          <w:rtl/>
        </w:rPr>
        <w:t>س/ سحب الدم الكثير ؟</w:t>
      </w:r>
    </w:p>
    <w:p w:rsidR="00DB1D58" w:rsidRPr="00E30AB8" w:rsidRDefault="00DB1D58" w:rsidP="000109D7">
      <w:pPr>
        <w:spacing w:line="276" w:lineRule="auto"/>
        <w:ind w:firstLine="368"/>
        <w:jc w:val="lowKashida"/>
        <w:rPr>
          <w:rFonts w:ascii="Al-QuranAlKareem" w:hAnsi="Al-QuranAlKareem" w:cs="Al-QuranAlKareem"/>
          <w:sz w:val="28"/>
          <w:szCs w:val="28"/>
          <w:rtl/>
        </w:rPr>
      </w:pPr>
      <w:r w:rsidRPr="00E30AB8">
        <w:rPr>
          <w:rFonts w:ascii="Al-QuranAlKareem" w:hAnsi="Al-QuranAlKareem" w:cs="Al-QuranAlKareem"/>
          <w:sz w:val="28"/>
          <w:szCs w:val="28"/>
          <w:rtl/>
        </w:rPr>
        <w:t>ج/ لا حرج إن ش</w:t>
      </w:r>
      <w:r w:rsidR="00870367" w:rsidRPr="00E30AB8">
        <w:rPr>
          <w:rFonts w:ascii="Al-QuranAlKareem" w:hAnsi="Al-QuranAlKareem" w:cs="Al-QuranAlKareem"/>
          <w:sz w:val="28"/>
          <w:szCs w:val="28"/>
          <w:rtl/>
        </w:rPr>
        <w:t>اء الله ,إذا دعت الحاجة ؛ يسمونه الف</w:t>
      </w:r>
      <w:r w:rsidRPr="00E30AB8">
        <w:rPr>
          <w:rFonts w:ascii="Al-QuranAlKareem" w:hAnsi="Al-QuranAlKareem" w:cs="Al-QuranAlKareem"/>
          <w:sz w:val="28"/>
          <w:szCs w:val="28"/>
          <w:rtl/>
        </w:rPr>
        <w:t>صد , لكن إذا كان كثير ينبغي أن يقضي خروجاً من الخلاف لأنه أشبه بالحجامة , دم كثير .</w:t>
      </w:r>
    </w:p>
    <w:p w:rsidR="00DB1D58" w:rsidRPr="00E30AB8" w:rsidRDefault="00DB1D58" w:rsidP="000109D7">
      <w:pPr>
        <w:spacing w:line="276" w:lineRule="auto"/>
        <w:ind w:firstLine="368"/>
        <w:jc w:val="lowKashida"/>
        <w:rPr>
          <w:rFonts w:ascii="Al-QuranAlKareem" w:hAnsi="Al-QuranAlKareem" w:cs="Al-QuranAlKareem"/>
          <w:sz w:val="28"/>
          <w:szCs w:val="28"/>
          <w:rtl/>
        </w:rPr>
      </w:pPr>
      <w:r w:rsidRPr="00E30AB8">
        <w:rPr>
          <w:rFonts w:ascii="Al-QuranAlKareem" w:hAnsi="Al-QuranAlKareem" w:cs="Al-QuranAlKareem"/>
          <w:sz w:val="28"/>
          <w:szCs w:val="28"/>
          <w:rtl/>
        </w:rPr>
        <w:t xml:space="preserve">س/ حديث أبي سعيد </w:t>
      </w:r>
      <w:r w:rsidR="00870367" w:rsidRPr="00E30AB8">
        <w:rPr>
          <w:rFonts w:ascii="Al-QuranAlKareem" w:hAnsi="Al-QuranAlKareem" w:cs="Al-QuranAlKareem"/>
          <w:sz w:val="28"/>
          <w:szCs w:val="28"/>
          <w:rtl/>
        </w:rPr>
        <w:t xml:space="preserve">يشهد </w:t>
      </w:r>
      <w:r w:rsidRPr="00E30AB8">
        <w:rPr>
          <w:rFonts w:ascii="Al-QuranAlKareem" w:hAnsi="Al-QuranAlKareem" w:cs="Al-QuranAlKareem"/>
          <w:sz w:val="28"/>
          <w:szCs w:val="28"/>
          <w:rtl/>
        </w:rPr>
        <w:t xml:space="preserve">لحديث </w:t>
      </w:r>
      <w:r w:rsidR="00870367" w:rsidRPr="00E30AB8">
        <w:rPr>
          <w:rFonts w:ascii="Al-QuranAlKareem" w:hAnsi="Al-QuranAlKareem" w:cs="Al-QuranAlKareem"/>
          <w:sz w:val="28"/>
          <w:szCs w:val="28"/>
          <w:rtl/>
        </w:rPr>
        <w:t>أنس عند أبن</w:t>
      </w:r>
      <w:r w:rsidRPr="00E30AB8">
        <w:rPr>
          <w:rFonts w:ascii="Al-QuranAlKareem" w:hAnsi="Al-QuranAlKareem" w:cs="Al-QuranAlKareem"/>
          <w:sz w:val="28"/>
          <w:szCs w:val="28"/>
          <w:rtl/>
        </w:rPr>
        <w:t xml:space="preserve"> خزيمة وأحمد ؟</w:t>
      </w:r>
    </w:p>
    <w:p w:rsidR="00DB1D58" w:rsidRPr="00E30AB8" w:rsidRDefault="00870367" w:rsidP="000109D7">
      <w:pPr>
        <w:spacing w:line="276" w:lineRule="auto"/>
        <w:ind w:firstLine="368"/>
        <w:jc w:val="lowKashida"/>
        <w:rPr>
          <w:rFonts w:ascii="Al-QuranAlKareem" w:hAnsi="Al-QuranAlKareem" w:cs="Al-QuranAlKareem"/>
          <w:sz w:val="28"/>
          <w:szCs w:val="28"/>
          <w:rtl/>
        </w:rPr>
      </w:pPr>
      <w:r w:rsidRPr="00E30AB8">
        <w:rPr>
          <w:rFonts w:ascii="Al-QuranAlKareem" w:hAnsi="Al-QuranAlKareem" w:cs="Al-QuranAlKareem"/>
          <w:sz w:val="28"/>
          <w:szCs w:val="28"/>
          <w:rtl/>
        </w:rPr>
        <w:t>ج/ فيه عدة أحاديث أفطر الحاجم و</w:t>
      </w:r>
      <w:r w:rsidR="00DB1D58" w:rsidRPr="00E30AB8">
        <w:rPr>
          <w:rFonts w:ascii="Al-QuranAlKareem" w:hAnsi="Al-QuranAlKareem" w:cs="Al-QuranAlKareem"/>
          <w:sz w:val="28"/>
          <w:szCs w:val="28"/>
          <w:rtl/>
        </w:rPr>
        <w:t>المحجوم , المقصود من باب دع ما ي</w:t>
      </w:r>
      <w:r w:rsidRPr="00E30AB8">
        <w:rPr>
          <w:rFonts w:ascii="Al-QuranAlKareem" w:hAnsi="Al-QuranAlKareem" w:cs="Al-QuranAlKareem"/>
          <w:sz w:val="28"/>
          <w:szCs w:val="28"/>
          <w:rtl/>
        </w:rPr>
        <w:t>َ</w:t>
      </w:r>
      <w:r w:rsidR="00DB1D58" w:rsidRPr="00E30AB8">
        <w:rPr>
          <w:rFonts w:ascii="Al-QuranAlKareem" w:hAnsi="Al-QuranAlKareem" w:cs="Al-QuranAlKareem"/>
          <w:sz w:val="28"/>
          <w:szCs w:val="28"/>
          <w:rtl/>
        </w:rPr>
        <w:t>ريب</w:t>
      </w:r>
      <w:r w:rsidRPr="00E30AB8">
        <w:rPr>
          <w:rFonts w:ascii="Al-QuranAlKareem" w:hAnsi="Al-QuranAlKareem" w:cs="Al-QuranAlKareem"/>
          <w:sz w:val="28"/>
          <w:szCs w:val="28"/>
          <w:rtl/>
        </w:rPr>
        <w:t>ُ</w:t>
      </w:r>
      <w:r w:rsidR="00DB1D58" w:rsidRPr="00E30AB8">
        <w:rPr>
          <w:rFonts w:ascii="Al-QuranAlKareem" w:hAnsi="Al-QuranAlKareem" w:cs="Al-QuranAlKareem"/>
          <w:sz w:val="28"/>
          <w:szCs w:val="28"/>
          <w:rtl/>
        </w:rPr>
        <w:t xml:space="preserve">ك إلى ما لا </w:t>
      </w:r>
      <w:r w:rsidRPr="00E30AB8">
        <w:rPr>
          <w:rFonts w:ascii="Al-QuranAlKareem" w:hAnsi="Al-QuranAlKareem" w:cs="Al-QuranAlKareem"/>
          <w:sz w:val="28"/>
          <w:szCs w:val="28"/>
          <w:rtl/>
        </w:rPr>
        <w:t>يريبك</w:t>
      </w:r>
      <w:r w:rsidR="00DB1D58" w:rsidRPr="00E30AB8">
        <w:rPr>
          <w:rFonts w:ascii="Al-QuranAlKareem" w:hAnsi="Al-QuranAlKareem" w:cs="Al-QuranAlKareem"/>
          <w:sz w:val="28"/>
          <w:szCs w:val="28"/>
          <w:rtl/>
        </w:rPr>
        <w:t xml:space="preserve"> </w:t>
      </w:r>
      <w:r w:rsidRPr="00E30AB8">
        <w:rPr>
          <w:rFonts w:ascii="Al-QuranAlKareem" w:hAnsi="Al-QuranAlKareem" w:cs="Al-QuranAlKareem"/>
          <w:sz w:val="28"/>
          <w:szCs w:val="28"/>
          <w:rtl/>
        </w:rPr>
        <w:t xml:space="preserve">، </w:t>
      </w:r>
      <w:r w:rsidR="00DB1D58" w:rsidRPr="00E30AB8">
        <w:rPr>
          <w:rFonts w:ascii="Al-QuranAlKareem" w:hAnsi="Al-QuranAlKareem" w:cs="Al-QuranAlKareem"/>
          <w:sz w:val="28"/>
          <w:szCs w:val="28"/>
          <w:rtl/>
        </w:rPr>
        <w:t>الأولى بالمؤمن اجتنابها حال الصيام إذا كان صوم فريضة , خروجا</w:t>
      </w:r>
      <w:r w:rsidRPr="00E30AB8">
        <w:rPr>
          <w:rFonts w:ascii="Al-QuranAlKareem" w:hAnsi="Al-QuranAlKareem" w:cs="Al-QuranAlKareem"/>
          <w:sz w:val="28"/>
          <w:szCs w:val="28"/>
          <w:rtl/>
        </w:rPr>
        <w:t>ً</w:t>
      </w:r>
      <w:r w:rsidR="00DB1D58" w:rsidRPr="00E30AB8">
        <w:rPr>
          <w:rFonts w:ascii="Al-QuranAlKareem" w:hAnsi="Al-QuranAlKareem" w:cs="Al-QuranAlKareem"/>
          <w:sz w:val="28"/>
          <w:szCs w:val="28"/>
          <w:rtl/>
        </w:rPr>
        <w:t xml:space="preserve"> من الخلاف و عملاً بالأحاديث كلها </w:t>
      </w:r>
    </w:p>
    <w:p w:rsidR="00DB1D58" w:rsidRPr="00E30AB8" w:rsidRDefault="00DB1D58" w:rsidP="000109D7">
      <w:pPr>
        <w:spacing w:line="276" w:lineRule="auto"/>
        <w:ind w:firstLine="368"/>
        <w:jc w:val="lowKashida"/>
        <w:rPr>
          <w:rFonts w:ascii="Al-QuranAlKareem" w:hAnsi="Al-QuranAlKareem" w:cs="Al-QuranAlKareem"/>
          <w:sz w:val="28"/>
          <w:szCs w:val="28"/>
          <w:rtl/>
        </w:rPr>
      </w:pPr>
      <w:r w:rsidRPr="00E30AB8">
        <w:rPr>
          <w:rFonts w:ascii="Al-QuranAlKareem" w:hAnsi="Al-QuranAlKareem" w:cs="Al-QuranAlKareem"/>
          <w:sz w:val="28"/>
          <w:szCs w:val="28"/>
          <w:rtl/>
        </w:rPr>
        <w:t>س/ ابن القيم أين ذكر كلامه على حديث احتجم وهو صائم ؟</w:t>
      </w:r>
    </w:p>
    <w:p w:rsidR="00DB1D58" w:rsidRPr="00E30AB8" w:rsidRDefault="00DB1D58" w:rsidP="000109D7">
      <w:pPr>
        <w:spacing w:line="276" w:lineRule="auto"/>
        <w:ind w:firstLine="368"/>
        <w:jc w:val="lowKashida"/>
        <w:rPr>
          <w:rFonts w:ascii="Al-QuranAlKareem" w:hAnsi="Al-QuranAlKareem" w:cs="Al-QuranAlKareem"/>
          <w:sz w:val="28"/>
          <w:szCs w:val="28"/>
          <w:rtl/>
        </w:rPr>
      </w:pPr>
      <w:r w:rsidRPr="00E30AB8">
        <w:rPr>
          <w:rFonts w:ascii="Al-QuranAlKareem" w:hAnsi="Al-QuranAlKareem" w:cs="Al-QuranAlKareem"/>
          <w:sz w:val="28"/>
          <w:szCs w:val="28"/>
          <w:rtl/>
        </w:rPr>
        <w:t>ج/ في زاد المعاد .</w:t>
      </w:r>
    </w:p>
    <w:p w:rsidR="00DB1D58" w:rsidRPr="00E30AB8" w:rsidRDefault="00DB1D58" w:rsidP="000109D7">
      <w:pPr>
        <w:spacing w:line="276" w:lineRule="auto"/>
        <w:ind w:firstLine="368"/>
        <w:jc w:val="lowKashida"/>
        <w:rPr>
          <w:rFonts w:ascii="Al-QuranAlKareem" w:hAnsi="Al-QuranAlKareem" w:cs="Al-QuranAlKareem"/>
          <w:sz w:val="28"/>
          <w:szCs w:val="28"/>
          <w:rtl/>
        </w:rPr>
      </w:pPr>
      <w:r w:rsidRPr="00E30AB8">
        <w:rPr>
          <w:rFonts w:ascii="Al-QuranAlKareem" w:hAnsi="Al-QuranAlKareem" w:cs="Al-QuranAlKareem"/>
          <w:sz w:val="28"/>
          <w:szCs w:val="28"/>
          <w:rtl/>
        </w:rPr>
        <w:t>س/ ما هي الحكمة في إفطار الحاجم ؟</w:t>
      </w:r>
    </w:p>
    <w:p w:rsidR="00DB1D58" w:rsidRPr="00E30AB8" w:rsidRDefault="00DB1D58" w:rsidP="000109D7">
      <w:pPr>
        <w:spacing w:line="276" w:lineRule="auto"/>
        <w:ind w:firstLine="368"/>
        <w:jc w:val="lowKashida"/>
        <w:rPr>
          <w:rFonts w:ascii="Al-QuranAlKareem" w:hAnsi="Al-QuranAlKareem" w:cs="Al-QuranAlKareem"/>
          <w:sz w:val="28"/>
          <w:szCs w:val="28"/>
          <w:rtl/>
        </w:rPr>
      </w:pPr>
      <w:r w:rsidRPr="00E30AB8">
        <w:rPr>
          <w:rFonts w:ascii="Al-QuranAlKareem" w:hAnsi="Al-QuranAlKareem" w:cs="Al-QuranAlKareem"/>
          <w:sz w:val="28"/>
          <w:szCs w:val="28"/>
          <w:rtl/>
        </w:rPr>
        <w:t xml:space="preserve">ج/ الله أعلم سداً للذريعة حتى لا يتعاون على الإثم لان الحاجم معين له على الإثم </w:t>
      </w:r>
      <w:r w:rsidR="00870367" w:rsidRPr="00E30AB8">
        <w:rPr>
          <w:rFonts w:ascii="Al-QuranAlKareem" w:hAnsi="Al-QuranAlKareem" w:cs="Al-QuranAlKareem"/>
          <w:sz w:val="28"/>
          <w:szCs w:val="28"/>
          <w:rtl/>
        </w:rPr>
        <w:t>.</w:t>
      </w:r>
    </w:p>
    <w:p w:rsidR="00DB1D58" w:rsidRDefault="00870367" w:rsidP="000109D7">
      <w:pPr>
        <w:spacing w:line="276" w:lineRule="auto"/>
        <w:ind w:firstLine="368"/>
        <w:jc w:val="lowKashida"/>
        <w:rPr>
          <w:rFonts w:ascii="Al-QuranAlKareem" w:hAnsi="Al-QuranAlKareem" w:cs="Al-QuranAlKareem"/>
          <w:sz w:val="32"/>
          <w:szCs w:val="32"/>
          <w:rtl/>
        </w:rPr>
      </w:pPr>
      <w:r w:rsidRPr="00E30AB8">
        <w:rPr>
          <w:rFonts w:ascii="Al-QuranAlKareem" w:hAnsi="Al-QuranAlKareem" w:cs="Al-QuranAlKareem"/>
          <w:sz w:val="28"/>
          <w:szCs w:val="28"/>
          <w:rtl/>
        </w:rPr>
        <w:t>س/ قول بعضهم عن حديث (</w:t>
      </w:r>
      <w:r w:rsidR="00DB1D58" w:rsidRPr="00E30AB8">
        <w:rPr>
          <w:rFonts w:ascii="Al-QuranAlKareem" w:hAnsi="Al-QuranAlKareem" w:cs="Al-QuranAlKareem"/>
          <w:sz w:val="28"/>
          <w:szCs w:val="28"/>
          <w:rtl/>
        </w:rPr>
        <w:t>احتجم وهو صائم احتجم وهو محرم</w:t>
      </w:r>
      <w:r w:rsidRPr="00E30AB8">
        <w:rPr>
          <w:rFonts w:ascii="Al-QuranAlKareem" w:hAnsi="Al-QuranAlKareem" w:cs="Al-QuranAlKareem"/>
          <w:sz w:val="28"/>
          <w:szCs w:val="28"/>
          <w:rtl/>
        </w:rPr>
        <w:t>)</w:t>
      </w:r>
      <w:r w:rsidR="00DB1D58" w:rsidRPr="00E30AB8">
        <w:rPr>
          <w:rFonts w:ascii="Al-QuranAlKareem" w:hAnsi="Al-QuranAlKareem" w:cs="Al-QuranAlKareem"/>
          <w:sz w:val="28"/>
          <w:szCs w:val="28"/>
          <w:rtl/>
        </w:rPr>
        <w:t xml:space="preserve"> انه لم يثبت عن النبي صلى الله علية وسلم أنه فدى </w:t>
      </w:r>
      <w:r w:rsidR="00A62919" w:rsidRPr="00E30AB8">
        <w:rPr>
          <w:rFonts w:ascii="Al-QuranAlKareem" w:hAnsi="Al-QuranAlKareem" w:cs="Al-QuranAlKareem"/>
          <w:sz w:val="28"/>
          <w:szCs w:val="28"/>
          <w:rtl/>
        </w:rPr>
        <w:t>؟</w:t>
      </w:r>
      <w:r w:rsidR="00ED67B3" w:rsidRPr="00E30AB8">
        <w:rPr>
          <w:rFonts w:ascii="Al-QuranAlKareem" w:hAnsi="Al-QuranAlKareem" w:cs="Al-QuranAlKareem" w:hint="cs"/>
          <w:sz w:val="28"/>
          <w:szCs w:val="28"/>
          <w:rtl/>
        </w:rPr>
        <w:t xml:space="preserve">       </w:t>
      </w:r>
      <w:r w:rsidR="00DB1D58" w:rsidRPr="00E30AB8">
        <w:rPr>
          <w:rFonts w:ascii="Al-QuranAlKareem" w:hAnsi="Al-QuranAlKareem" w:cs="Al-QuranAlKareem"/>
          <w:sz w:val="28"/>
          <w:szCs w:val="28"/>
          <w:rtl/>
        </w:rPr>
        <w:t>ج/ محتمل , قد يكون شعرات قليلة يُعفى عنها</w:t>
      </w:r>
      <w:r w:rsidR="00DB1D58" w:rsidRPr="00BB4F4F">
        <w:rPr>
          <w:rFonts w:ascii="Al-QuranAlKareem" w:hAnsi="Al-QuranAlKareem" w:cs="Al-QuranAlKareem"/>
          <w:sz w:val="32"/>
          <w:szCs w:val="32"/>
          <w:rtl/>
        </w:rPr>
        <w:t>.</w:t>
      </w:r>
    </w:p>
    <w:p w:rsidR="00E30AB8" w:rsidRPr="002B307E" w:rsidRDefault="00E30AB8" w:rsidP="000109D7">
      <w:pPr>
        <w:spacing w:line="276" w:lineRule="auto"/>
        <w:ind w:firstLine="368"/>
        <w:jc w:val="lowKashida"/>
        <w:rPr>
          <w:rFonts w:asciiTheme="minorBidi" w:hAnsiTheme="minorBidi" w:cstheme="minorBidi"/>
          <w:sz w:val="32"/>
          <w:szCs w:val="32"/>
          <w:rtl/>
        </w:rPr>
      </w:pPr>
    </w:p>
    <w:p w:rsidR="00101674" w:rsidRPr="00101674" w:rsidRDefault="00101674" w:rsidP="000109D7">
      <w:pPr>
        <w:spacing w:line="276" w:lineRule="auto"/>
        <w:ind w:firstLine="368"/>
        <w:jc w:val="center"/>
        <w:rPr>
          <w:rFonts w:ascii="Al-QuranAlKareem" w:hAnsi="Al-QuranAlKareem" w:cs="Al-QuranAlKareem"/>
          <w:rtl/>
        </w:rPr>
      </w:pPr>
      <w:r w:rsidRPr="00101674">
        <w:rPr>
          <w:rFonts w:ascii="Al-QuranAlKareem" w:hAnsi="Al-QuranAlKareem" w:cs="Al-QuranAlKareem"/>
          <w:rtl/>
        </w:rPr>
        <w:t>******************************</w:t>
      </w:r>
    </w:p>
    <w:p w:rsidR="00544C6C" w:rsidRDefault="00544C6C" w:rsidP="000109D7">
      <w:pPr>
        <w:spacing w:before="120" w:after="120" w:line="276" w:lineRule="auto"/>
        <w:ind w:firstLine="400"/>
        <w:jc w:val="both"/>
        <w:rPr>
          <w:rFonts w:ascii="Arb Hadith" w:hAnsi="Traditional Arabic" w:cs="Traditional Arabic" w:hint="cs"/>
          <w:sz w:val="36"/>
          <w:szCs w:val="36"/>
          <w:rtl/>
        </w:rPr>
      </w:pPr>
    </w:p>
    <w:p w:rsidR="00BB4F4F" w:rsidRPr="00F22A22" w:rsidRDefault="00544C6C" w:rsidP="000109D7">
      <w:pPr>
        <w:spacing w:before="120" w:after="120" w:line="276" w:lineRule="auto"/>
        <w:ind w:firstLine="400"/>
        <w:jc w:val="both"/>
        <w:rPr>
          <w:rFonts w:ascii="Arb Hadith" w:hAnsi="Traditional Arabic" w:cs="Traditional Arabic"/>
          <w:sz w:val="36"/>
          <w:szCs w:val="36"/>
          <w:rtl/>
        </w:rPr>
      </w:pPr>
      <w:r>
        <w:rPr>
          <w:rFonts w:ascii="Arb Hadith" w:hAnsi="Traditional Arabic" w:cs="Traditional Arabic" w:hint="cs"/>
          <w:sz w:val="36"/>
          <w:szCs w:val="36"/>
          <w:rtl/>
        </w:rPr>
        <w:lastRenderedPageBreak/>
        <w:t>668</w:t>
      </w:r>
      <w:r w:rsidR="00BB4F4F" w:rsidRPr="00F22A22">
        <w:rPr>
          <w:rFonts w:ascii="Arb Hadith" w:hAnsi="Traditional Arabic" w:cs="Traditional Arabic"/>
          <w:sz w:val="36"/>
          <w:szCs w:val="36"/>
          <w:rtl/>
        </w:rPr>
        <w:t xml:space="preserve">- وَعَنْ عَائِشَةَ رَضِيَ اَللَّهُ عَنْهَا, </w:t>
      </w:r>
      <w:r w:rsidR="00BB4F4F" w:rsidRPr="00F22A22">
        <w:rPr>
          <w:rFonts w:ascii="Arb Hadith" w:hAnsi="Arb Hadith"/>
          <w:sz w:val="36"/>
          <w:szCs w:val="36"/>
          <w:rtl/>
        </w:rPr>
        <w:t>{</w:t>
      </w:r>
      <w:r w:rsidR="00BB4F4F" w:rsidRPr="00F22A22">
        <w:rPr>
          <w:rFonts w:ascii="Arb Hadith" w:hAnsi="Traditional Arabic" w:cs="Traditional Arabic"/>
          <w:sz w:val="36"/>
          <w:szCs w:val="36"/>
          <w:rtl/>
        </w:rPr>
        <w:t xml:space="preserve"> أَنَّ اَلنَّبِيَّ </w:t>
      </w:r>
      <w:r w:rsidR="00BB4F4F" w:rsidRPr="00F22A22">
        <w:rPr>
          <w:rFonts w:ascii="AGA Arabesque" w:hAnsi="AGA Arabesque" w:cs="AGA Arabesque"/>
          <w:sz w:val="36"/>
          <w:szCs w:val="36"/>
        </w:rPr>
        <w:sym w:font="AGA Arabesque" w:char="F072"/>
      </w:r>
      <w:r w:rsidR="00BB4F4F" w:rsidRPr="00F22A22">
        <w:rPr>
          <w:rFonts w:ascii="AGA Arabesque" w:hAnsi="Traditional Arabic" w:cs="Traditional Arabic"/>
          <w:sz w:val="36"/>
          <w:szCs w:val="36"/>
          <w:rtl/>
        </w:rPr>
        <w:t xml:space="preserve"> اِكْتَحَلَ فِي رَمَضَانَ, وَهُوَ صَائِمٌ </w:t>
      </w:r>
      <w:r w:rsidR="00BB4F4F" w:rsidRPr="00F22A22">
        <w:rPr>
          <w:rFonts w:ascii="Arb Hadith" w:hAnsi="Arb Hadith"/>
          <w:sz w:val="36"/>
          <w:szCs w:val="36"/>
          <w:rtl/>
        </w:rPr>
        <w:t>}</w:t>
      </w:r>
      <w:r w:rsidR="00BB4F4F" w:rsidRPr="00F22A22">
        <w:rPr>
          <w:rFonts w:ascii="Arb Hadith" w:hAnsi="Traditional Arabic" w:cs="Traditional Arabic"/>
          <w:sz w:val="36"/>
          <w:szCs w:val="36"/>
          <w:rtl/>
        </w:rPr>
        <w:t xml:space="preserve">  رَوَاهُ اِبْنُ مَاجَهْ بِإِسْنَادٍ ضَعِيفٍ   . </w:t>
      </w:r>
      <w:r w:rsidR="00ED67B3">
        <w:rPr>
          <w:rFonts w:ascii="Arb Hadith" w:hAnsi="Traditional Arabic" w:cs="Traditional Arabic" w:hint="cs"/>
          <w:sz w:val="36"/>
          <w:szCs w:val="36"/>
          <w:rtl/>
        </w:rPr>
        <w:t xml:space="preserve"> </w:t>
      </w:r>
      <w:r w:rsidR="00BB4F4F" w:rsidRPr="00F22A22">
        <w:rPr>
          <w:rFonts w:ascii="Arb Hadith" w:hAnsi="Traditional Arabic" w:cs="Traditional Arabic"/>
          <w:sz w:val="36"/>
          <w:szCs w:val="36"/>
          <w:rtl/>
        </w:rPr>
        <w:t xml:space="preserve">قَالَ اَلتِّرْمِذِيُّ: لَا يَصِحُّ فِيهِ شَيْءٌ   . </w:t>
      </w:r>
    </w:p>
    <w:p w:rsidR="00BB4F4F" w:rsidRPr="00F22A22" w:rsidRDefault="00BB4F4F"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669- وَعَنْ أَبِي هُرَيْرَةَ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قَالَ: قَالَ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w:t>
      </w:r>
      <w:r w:rsidRPr="00F22A22">
        <w:rPr>
          <w:rFonts w:ascii="Arb Hadith" w:hAnsi="Arb Hadith"/>
          <w:sz w:val="36"/>
          <w:szCs w:val="36"/>
          <w:rtl/>
        </w:rPr>
        <w:t>{</w:t>
      </w:r>
      <w:r w:rsidRPr="00F22A22">
        <w:rPr>
          <w:rFonts w:ascii="Arb Hadith" w:hAnsi="Traditional Arabic" w:cs="Traditional Arabic"/>
          <w:sz w:val="36"/>
          <w:szCs w:val="36"/>
          <w:rtl/>
        </w:rPr>
        <w:t xml:space="preserve"> مَنْ نَسِيَ وَهُوَ صَائِمٌ, فَأَكَلَ أَوْ شَرِبَ, فَلْيُتِمَّ صَوْمَهُ, فَإِنَّمَا أَطْعَمَهُ اَللَّهُ وَسَقَاهُ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 </w:t>
      </w:r>
    </w:p>
    <w:p w:rsidR="00BB4F4F" w:rsidRPr="00F22A22" w:rsidRDefault="00ED67B3" w:rsidP="000109D7">
      <w:pPr>
        <w:spacing w:before="120" w:after="120" w:line="276" w:lineRule="auto"/>
        <w:ind w:firstLine="400"/>
        <w:jc w:val="both"/>
        <w:rPr>
          <w:rFonts w:ascii="Arb Hadith" w:hAnsi="Traditional Arabic" w:cs="Traditional Arabic"/>
          <w:sz w:val="36"/>
          <w:szCs w:val="36"/>
          <w:rtl/>
        </w:rPr>
      </w:pPr>
      <w:r>
        <w:rPr>
          <w:rFonts w:ascii="Arb Hadith" w:hAnsi="Traditional Arabic" w:cs="Traditional Arabic"/>
          <w:sz w:val="36"/>
          <w:szCs w:val="36"/>
          <w:rtl/>
        </w:rPr>
        <w:t>67</w:t>
      </w:r>
      <w:r w:rsidR="00BB4F4F" w:rsidRPr="00F22A22">
        <w:rPr>
          <w:rFonts w:ascii="Arb Hadith" w:hAnsi="Traditional Arabic" w:cs="Traditional Arabic"/>
          <w:sz w:val="36"/>
          <w:szCs w:val="36"/>
          <w:rtl/>
        </w:rPr>
        <w:t>- وَلِلْحَاكِمِ:</w:t>
      </w:r>
      <w:r w:rsidRPr="00F22A22">
        <w:rPr>
          <w:rFonts w:ascii="Arb Hadith" w:hAnsi="Arb Hadith"/>
          <w:sz w:val="36"/>
          <w:szCs w:val="36"/>
          <w:rtl/>
        </w:rPr>
        <w:t>{</w:t>
      </w:r>
      <w:r w:rsidR="00BB4F4F" w:rsidRPr="00F22A22">
        <w:rPr>
          <w:rFonts w:ascii="Arb Hadith" w:hAnsi="Traditional Arabic" w:cs="Traditional Arabic"/>
          <w:sz w:val="36"/>
          <w:szCs w:val="36"/>
          <w:rtl/>
        </w:rPr>
        <w:t xml:space="preserve"> مَنْ أَفْطَرَ فِي رَمَضَانَ نَاسِيًا فَلَا قَضَاءَ عَلَيْهِ وَلَا كَفَّارَةَ </w:t>
      </w:r>
      <w:r w:rsidR="00BB4F4F" w:rsidRPr="00F22A22">
        <w:rPr>
          <w:rFonts w:ascii="Arb Hadith" w:hAnsi="Arb Hadith"/>
          <w:sz w:val="36"/>
          <w:szCs w:val="36"/>
          <w:rtl/>
        </w:rPr>
        <w:t>}</w:t>
      </w:r>
      <w:r w:rsidR="00BB4F4F" w:rsidRPr="00F22A22">
        <w:rPr>
          <w:rFonts w:ascii="Arb Hadith" w:hAnsi="Traditional Arabic" w:cs="Traditional Arabic"/>
          <w:sz w:val="36"/>
          <w:szCs w:val="36"/>
          <w:rtl/>
        </w:rPr>
        <w:t>وَهُوَ صَحِيح</w:t>
      </w:r>
      <w:r>
        <w:rPr>
          <w:rFonts w:ascii="Arb Hadith" w:hAnsi="Traditional Arabic" w:cs="Traditional Arabic"/>
          <w:sz w:val="36"/>
          <w:szCs w:val="36"/>
          <w:rtl/>
        </w:rPr>
        <w:t xml:space="preserve">ٌ   </w:t>
      </w:r>
      <w:r w:rsidR="00BB4F4F" w:rsidRPr="00F22A22">
        <w:rPr>
          <w:rFonts w:ascii="Arb Hadith" w:hAnsi="Traditional Arabic" w:cs="Traditional Arabic"/>
          <w:sz w:val="36"/>
          <w:szCs w:val="36"/>
          <w:rtl/>
        </w:rPr>
        <w:t xml:space="preserve"> </w:t>
      </w:r>
    </w:p>
    <w:p w:rsidR="00BB4F4F" w:rsidRPr="00F22A22" w:rsidRDefault="00BB4F4F"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671- وَعَنْ أَبِي هُرَيْرَةَ قَالَ: قَالَ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w:t>
      </w:r>
      <w:r w:rsidRPr="00F22A22">
        <w:rPr>
          <w:rFonts w:ascii="Arb Hadith" w:hAnsi="Arb Hadith"/>
          <w:sz w:val="36"/>
          <w:szCs w:val="36"/>
          <w:rtl/>
        </w:rPr>
        <w:t>{</w:t>
      </w:r>
      <w:r w:rsidRPr="00F22A22">
        <w:rPr>
          <w:rFonts w:ascii="Arb Hadith" w:hAnsi="Traditional Arabic" w:cs="Traditional Arabic"/>
          <w:sz w:val="36"/>
          <w:szCs w:val="36"/>
          <w:rtl/>
        </w:rPr>
        <w:t xml:space="preserve"> مَنْ ذَرَعَهُ اَلْقَيْءُ فَلَا قَضَاءَ عَلَيْهِ, وَمَنْ اسْتَقَاءَ فَعَلَيْهِ اَلْقَضَاءُ </w:t>
      </w:r>
      <w:r w:rsidRPr="00F22A22">
        <w:rPr>
          <w:rFonts w:ascii="Arb Hadith" w:hAnsi="Arb Hadith"/>
          <w:sz w:val="36"/>
          <w:szCs w:val="36"/>
          <w:rtl/>
        </w:rPr>
        <w:t>}</w:t>
      </w:r>
      <w:r w:rsidRPr="00F22A22">
        <w:rPr>
          <w:rFonts w:ascii="Arb Hadith" w:hAnsi="Traditional Arabic" w:cs="Traditional Arabic"/>
          <w:sz w:val="36"/>
          <w:szCs w:val="36"/>
          <w:rtl/>
        </w:rPr>
        <w:t xml:space="preserve">  رَوَاهُ اَلْخَمْسَةُ   . وَأَعَلَّهُ أَحْمَدُ   .وَقَوَّاهُ اَلدَّارَقُطْنِيُّ   . </w:t>
      </w:r>
    </w:p>
    <w:p w:rsidR="00DB1D58" w:rsidRPr="00ED67B3" w:rsidRDefault="00992F8A" w:rsidP="000109D7">
      <w:pPr>
        <w:spacing w:line="276" w:lineRule="auto"/>
        <w:ind w:firstLine="368"/>
        <w:jc w:val="lowKashida"/>
        <w:rPr>
          <w:rFonts w:asciiTheme="minorBidi" w:hAnsiTheme="minorBidi" w:cstheme="minorBidi"/>
          <w:sz w:val="32"/>
          <w:szCs w:val="32"/>
          <w:rtl/>
        </w:rPr>
      </w:pPr>
      <w:r w:rsidRPr="00992F8A">
        <w:rPr>
          <w:rFonts w:ascii="Arb Hadith" w:hAnsi="Traditional Arabic" w:cs="Traditional Arabic"/>
          <w:noProof/>
          <w:sz w:val="36"/>
          <w:szCs w:val="36"/>
          <w:rtl/>
        </w:rPr>
        <w:pict>
          <v:shape id="_x0000_s1031" type="#_x0000_t32" style="position:absolute;left:0;text-align:left;margin-left:105.5pt;margin-top:10.7pt;width:248pt;height:.05pt;flip:x;z-index:6" o:connectortype="straight" strokeweight="1pt">
            <w10:wrap anchorx="page"/>
          </v:shape>
        </w:pict>
      </w:r>
      <w:r w:rsidR="00ED67B3">
        <w:rPr>
          <w:rFonts w:asciiTheme="minorBidi" w:hAnsiTheme="minorBidi" w:cstheme="minorBidi" w:hint="cs"/>
          <w:sz w:val="32"/>
          <w:szCs w:val="32"/>
          <w:rtl/>
        </w:rPr>
        <w:t>الشرح</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هذه الأحاديث تتعلق بالصيام , بالكحل و الأكل و الشرب ناسيا</w:t>
      </w:r>
      <w:r w:rsidR="009048C6"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 الحديث الأول حديث عائشة </w:t>
      </w:r>
      <w:r w:rsidR="009048C6" w:rsidRPr="002B307E">
        <w:rPr>
          <w:rFonts w:asciiTheme="minorBidi" w:hAnsiTheme="minorBidi" w:cstheme="minorBidi"/>
          <w:sz w:val="32"/>
          <w:szCs w:val="32"/>
          <w:rtl/>
        </w:rPr>
        <w:t>(أنه كان يكتحل في رمضان و</w:t>
      </w:r>
      <w:r w:rsidRPr="002B307E">
        <w:rPr>
          <w:rFonts w:asciiTheme="minorBidi" w:hAnsiTheme="minorBidi" w:cstheme="minorBidi"/>
          <w:sz w:val="32"/>
          <w:szCs w:val="32"/>
          <w:rtl/>
        </w:rPr>
        <w:t>هو صائم</w:t>
      </w:r>
      <w:r w:rsidR="009048C6"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بيّن المؤلف ضعفه وقول</w:t>
      </w:r>
      <w:r w:rsidR="009048C6" w:rsidRPr="002B307E">
        <w:rPr>
          <w:rFonts w:asciiTheme="minorBidi" w:hAnsiTheme="minorBidi" w:cstheme="minorBidi"/>
          <w:sz w:val="32"/>
          <w:szCs w:val="32"/>
          <w:rtl/>
        </w:rPr>
        <w:t xml:space="preserve"> الترمذي : لا يصح في الباب شيء أي</w:t>
      </w:r>
      <w:r w:rsidRPr="002B307E">
        <w:rPr>
          <w:rFonts w:asciiTheme="minorBidi" w:hAnsiTheme="minorBidi" w:cstheme="minorBidi"/>
          <w:sz w:val="32"/>
          <w:szCs w:val="32"/>
          <w:rtl/>
        </w:rPr>
        <w:t xml:space="preserve"> لا يصح في الباب شيء يتعلق بالكحل من جهة ال</w:t>
      </w:r>
      <w:r w:rsidR="009048C6" w:rsidRPr="002B307E">
        <w:rPr>
          <w:rFonts w:asciiTheme="minorBidi" w:hAnsiTheme="minorBidi" w:cstheme="minorBidi"/>
          <w:sz w:val="32"/>
          <w:szCs w:val="32"/>
          <w:rtl/>
        </w:rPr>
        <w:t>صائم , لا في فعلة و لا في تفطيره</w:t>
      </w:r>
      <w:r w:rsidRPr="002B307E">
        <w:rPr>
          <w:rFonts w:asciiTheme="minorBidi" w:hAnsiTheme="minorBidi" w:cstheme="minorBidi"/>
          <w:sz w:val="32"/>
          <w:szCs w:val="32"/>
          <w:rtl/>
        </w:rPr>
        <w:t xml:space="preserve"> به و الصواب أنه لا يفطر الصائم و أن الكحل لا بأس به للصائم لأن العين ليس منفذا عاديا . فالاكتحال فيها لا باس به , و إذا </w:t>
      </w:r>
      <w:r w:rsidR="009048C6" w:rsidRPr="002B307E">
        <w:rPr>
          <w:rFonts w:asciiTheme="minorBidi" w:hAnsiTheme="minorBidi" w:cstheme="minorBidi"/>
          <w:sz w:val="32"/>
          <w:szCs w:val="32"/>
          <w:rtl/>
        </w:rPr>
        <w:t>أجّله</w:t>
      </w:r>
      <w:r w:rsidRPr="002B307E">
        <w:rPr>
          <w:rFonts w:asciiTheme="minorBidi" w:hAnsiTheme="minorBidi" w:cstheme="minorBidi"/>
          <w:sz w:val="32"/>
          <w:szCs w:val="32"/>
          <w:rtl/>
        </w:rPr>
        <w:t xml:space="preserve"> إلى الليل احتياطا و خروجا من الخلاف فهو أولى لحديث (دع ما يريبك إلى ما لا يريبك ) و إلا فالاكتحال لا يفطر الصائم هو الصواب لأن الكحل لا يقاس على الأكل والشرب </w:t>
      </w:r>
      <w:r w:rsidR="00A62919" w:rsidRPr="002B307E">
        <w:rPr>
          <w:rFonts w:asciiTheme="minorBidi" w:hAnsiTheme="minorBidi" w:cstheme="minorBidi"/>
          <w:sz w:val="32"/>
          <w:szCs w:val="32"/>
          <w:rtl/>
        </w:rPr>
        <w:t>.</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الحديث الثاني يدل على أن من أكل ناسيا أو جامع ناسيا في رمضان فلا شيء عليه , لقوله صلى الله علية وسلم ( من نسي وهو صائم فأكل أو شرب فليتم صومه فإنما أطعمه الله وسقاه) لأنه لم يتعمد ما حرم الله عليه و النسيان يقع من ابن آدم ، حتى من الأنبياء مثل ما قال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 إنما أنا بشر أنسى كما تنسون ) والله يقول ( ربنا لا تؤاخذنا إن نسينا أو أخطأنا ) قال الله : قد فعلت ، وفي رواية الحاكم ( من أفطر في رمضان ناسياً فلا قضاء عليه ولا كفارة ) ي</w:t>
      </w:r>
      <w:r w:rsidR="009048C6" w:rsidRPr="002B307E">
        <w:rPr>
          <w:rFonts w:asciiTheme="minorBidi" w:hAnsiTheme="minorBidi" w:cstheme="minorBidi"/>
          <w:sz w:val="32"/>
          <w:szCs w:val="32"/>
          <w:rtl/>
        </w:rPr>
        <w:t>ع</w:t>
      </w:r>
      <w:r w:rsidRPr="002B307E">
        <w:rPr>
          <w:rFonts w:asciiTheme="minorBidi" w:hAnsiTheme="minorBidi" w:cstheme="minorBidi"/>
          <w:sz w:val="32"/>
          <w:szCs w:val="32"/>
          <w:rtl/>
        </w:rPr>
        <w:t xml:space="preserve">م الإفطار بالأكل والشرب والجماع وغير ذلك ، وهذا هو الصواب ، أن المفطرات في رمضان إذا وقعت من الشخص ناسياً فلا قضاء عليه ولا كفارة عليه ، وهذا من فضل الله ومن تيسيره سبحانه وتعالى وفضله على عباده </w:t>
      </w:r>
      <w:r w:rsidR="009048C6" w:rsidRPr="002B307E">
        <w:rPr>
          <w:rFonts w:asciiTheme="minorBidi" w:hAnsiTheme="minorBidi" w:cstheme="minorBidi"/>
          <w:sz w:val="32"/>
          <w:szCs w:val="32"/>
          <w:rtl/>
        </w:rPr>
        <w:t xml:space="preserve">، إن ما وقع من العبد نسياناً أو خطئاً </w:t>
      </w:r>
      <w:r w:rsidRPr="002B307E">
        <w:rPr>
          <w:rFonts w:asciiTheme="minorBidi" w:hAnsiTheme="minorBidi" w:cstheme="minorBidi"/>
          <w:sz w:val="32"/>
          <w:szCs w:val="32"/>
          <w:rtl/>
        </w:rPr>
        <w:t>لا يؤاخذ عليه ، لأنه لم يتعمد المعص</w:t>
      </w:r>
      <w:r w:rsidR="009048C6" w:rsidRPr="002B307E">
        <w:rPr>
          <w:rFonts w:asciiTheme="minorBidi" w:hAnsiTheme="minorBidi" w:cstheme="minorBidi"/>
          <w:sz w:val="32"/>
          <w:szCs w:val="32"/>
          <w:rtl/>
        </w:rPr>
        <w:t>ية ولم يتعمد ما حرم الله عليه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كذلك حديث أبي هريرة ( من ذرعه القيء فلا قضاء عليه ومن استقاء فعليه القضاء ) وهو حديث صحيح ، كما قال </w:t>
      </w:r>
      <w:r w:rsidR="00A62919" w:rsidRPr="002B307E">
        <w:rPr>
          <w:rFonts w:asciiTheme="minorBidi" w:hAnsiTheme="minorBidi" w:cstheme="minorBidi"/>
          <w:sz w:val="32"/>
          <w:szCs w:val="32"/>
          <w:rtl/>
        </w:rPr>
        <w:t>الدارقطني</w:t>
      </w:r>
      <w:r w:rsidRPr="002B307E">
        <w:rPr>
          <w:rFonts w:asciiTheme="minorBidi" w:hAnsiTheme="minorBidi" w:cstheme="minorBidi"/>
          <w:sz w:val="32"/>
          <w:szCs w:val="32"/>
          <w:rtl/>
        </w:rPr>
        <w:t xml:space="preserve"> ، فمن تعمد إخراج القيء أفطر </w:t>
      </w:r>
      <w:r w:rsidRPr="002B307E">
        <w:rPr>
          <w:rFonts w:asciiTheme="minorBidi" w:hAnsiTheme="minorBidi" w:cstheme="minorBidi"/>
          <w:sz w:val="32"/>
          <w:szCs w:val="32"/>
          <w:rtl/>
        </w:rPr>
        <w:lastRenderedPageBreak/>
        <w:t xml:space="preserve">ومن ذرعه من غير اختياره فلا فطر عليه ، والقيء هو ما يخرج من الفم متتابعاً ، أما إذا كان مرة فقط هذا هو القَلَس ، إذا كان شيء يخرج مع التْغَرَة هذا ما يفطر الصائم ،أما المتتابع شيئاً بعد شيء هذا يسمى القيء إن كان مُتعمداً أفطر الصائم ، وإن كان بغير اختيار فلا يفطِّر الصائم لأنه ليس </w:t>
      </w:r>
      <w:r w:rsidR="00706CDB" w:rsidRPr="002B307E">
        <w:rPr>
          <w:rFonts w:asciiTheme="minorBidi" w:hAnsiTheme="minorBidi" w:cstheme="minorBidi"/>
          <w:sz w:val="32"/>
          <w:szCs w:val="32"/>
          <w:rtl/>
        </w:rPr>
        <w:t>باختياره</w:t>
      </w:r>
      <w:r w:rsidRPr="002B307E">
        <w:rPr>
          <w:rFonts w:asciiTheme="minorBidi" w:hAnsiTheme="minorBidi" w:cstheme="minorBidi"/>
          <w:sz w:val="32"/>
          <w:szCs w:val="32"/>
          <w:rtl/>
        </w:rPr>
        <w:t xml:space="preserve"> فلا يضره ذلك .</w:t>
      </w:r>
    </w:p>
    <w:p w:rsidR="00ED67B3" w:rsidRPr="002B307E" w:rsidRDefault="00ED67B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الأسئلة</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ما هو القلس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القلس هو ما يخرج من الفم من البطن مرةً واحدة مع التْغَرَة وغيرها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سواء كثيرا أو قليلا</w:t>
      </w:r>
      <w:r w:rsidR="00706CDB"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نعم ، ما يسمى قيء ، يُبص</w:t>
      </w:r>
      <w:r w:rsidR="00706CDB" w:rsidRPr="002B307E">
        <w:rPr>
          <w:rFonts w:asciiTheme="minorBidi" w:hAnsiTheme="minorBidi" w:cstheme="minorBidi"/>
          <w:sz w:val="32"/>
          <w:szCs w:val="32"/>
          <w:rtl/>
        </w:rPr>
        <w:t>َ</w:t>
      </w:r>
      <w:r w:rsidRPr="002B307E">
        <w:rPr>
          <w:rFonts w:asciiTheme="minorBidi" w:hAnsiTheme="minorBidi" w:cstheme="minorBidi"/>
          <w:sz w:val="32"/>
          <w:szCs w:val="32"/>
          <w:rtl/>
        </w:rPr>
        <w:t>ق ، ي</w:t>
      </w:r>
      <w:r w:rsidR="00706CDB" w:rsidRPr="002B307E">
        <w:rPr>
          <w:rFonts w:asciiTheme="minorBidi" w:hAnsiTheme="minorBidi" w:cstheme="minorBidi"/>
          <w:sz w:val="32"/>
          <w:szCs w:val="32"/>
          <w:rtl/>
        </w:rPr>
        <w:t>ُ</w:t>
      </w:r>
      <w:r w:rsidRPr="002B307E">
        <w:rPr>
          <w:rFonts w:asciiTheme="minorBidi" w:hAnsiTheme="minorBidi" w:cstheme="minorBidi"/>
          <w:sz w:val="32"/>
          <w:szCs w:val="32"/>
          <w:rtl/>
        </w:rPr>
        <w:t>تف</w:t>
      </w:r>
      <w:r w:rsidR="00706CD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ل .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من أفطر جاهلاً ليس ناسياً ؟</w:t>
      </w:r>
    </w:p>
    <w:p w:rsidR="00706CDB"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هذا محل نظر ، لأنه يوصف بالتفريط</w:t>
      </w:r>
      <w:r w:rsidR="00706CD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لم يتعلم ، الجمهور على أنه إذا أفطر جاهلاً ، مثل إذا أكل بعد طلوع الشمس أو بعد الفجر جاهلاً ، أو أفطر قبل غروب الشمس جاهلاً ، الجمهور يرون القضاء ، وبعض أهل العلم يرون لا قضاء عليه ، لأنه داخل في الخطأ ، ربنا لا تؤاخذنا إن نسينا أو أخطأنا . وقول الجمهور في هذا أنه يقضي</w:t>
      </w:r>
      <w:r w:rsidR="00706CD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لأنه </w:t>
      </w:r>
      <w:r w:rsidR="00706CDB" w:rsidRPr="002B307E">
        <w:rPr>
          <w:rFonts w:asciiTheme="minorBidi" w:hAnsiTheme="minorBidi" w:cstheme="minorBidi"/>
          <w:sz w:val="32"/>
          <w:szCs w:val="32"/>
          <w:rtl/>
        </w:rPr>
        <w:t>مُفرِّط</w:t>
      </w:r>
      <w:r w:rsidRPr="002B307E">
        <w:rPr>
          <w:rFonts w:asciiTheme="minorBidi" w:hAnsiTheme="minorBidi" w:cstheme="minorBidi"/>
          <w:sz w:val="32"/>
          <w:szCs w:val="32"/>
          <w:rtl/>
        </w:rPr>
        <w:t xml:space="preserve"> ما نظر ولا تأمل الصبح ولا تأمل غروب الشمس ، </w:t>
      </w:r>
      <w:r w:rsidR="00706CDB" w:rsidRPr="002B307E">
        <w:rPr>
          <w:rFonts w:asciiTheme="minorBidi" w:hAnsiTheme="minorBidi" w:cstheme="minorBidi"/>
          <w:sz w:val="32"/>
          <w:szCs w:val="32"/>
          <w:rtl/>
        </w:rPr>
        <w:t>واحتج</w:t>
      </w:r>
      <w:r w:rsidRPr="002B307E">
        <w:rPr>
          <w:rFonts w:asciiTheme="minorBidi" w:hAnsiTheme="minorBidi" w:cstheme="minorBidi"/>
          <w:sz w:val="32"/>
          <w:szCs w:val="32"/>
          <w:rtl/>
        </w:rPr>
        <w:t xml:space="preserve"> من قال بعدم القضاء ، أنه في عهد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أفطرو</w:t>
      </w:r>
      <w:r w:rsidR="00706CDB" w:rsidRPr="002B307E">
        <w:rPr>
          <w:rFonts w:asciiTheme="minorBidi" w:hAnsiTheme="minorBidi" w:cstheme="minorBidi"/>
          <w:sz w:val="32"/>
          <w:szCs w:val="32"/>
          <w:rtl/>
        </w:rPr>
        <w:t>ا</w:t>
      </w:r>
      <w:r w:rsidRPr="002B307E">
        <w:rPr>
          <w:rFonts w:asciiTheme="minorBidi" w:hAnsiTheme="minorBidi" w:cstheme="minorBidi"/>
          <w:sz w:val="32"/>
          <w:szCs w:val="32"/>
          <w:rtl/>
        </w:rPr>
        <w:t xml:space="preserve"> قبل غروب الشمس ثم طلعت عليهم الشمس ولم ي</w:t>
      </w:r>
      <w:r w:rsidR="00706CD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نقل أنه أمرهم </w:t>
      </w:r>
      <w:r w:rsidR="00A62919" w:rsidRPr="002B307E">
        <w:rPr>
          <w:rFonts w:asciiTheme="minorBidi" w:hAnsiTheme="minorBidi" w:cstheme="minorBidi"/>
          <w:sz w:val="32"/>
          <w:szCs w:val="32"/>
          <w:rtl/>
        </w:rPr>
        <w:t>بالق</w:t>
      </w:r>
      <w:r w:rsidRPr="002B307E">
        <w:rPr>
          <w:rFonts w:asciiTheme="minorBidi" w:hAnsiTheme="minorBidi" w:cstheme="minorBidi"/>
          <w:sz w:val="32"/>
          <w:szCs w:val="32"/>
          <w:rtl/>
        </w:rPr>
        <w:t>ضاء ، لكن قال هشام به عروة ، وهل بدٌّ من قضاء ، يعني أنهم قضوا</w:t>
      </w:r>
      <w:r w:rsidR="00706CD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فالاحتياط أنه يقضي إذا</w:t>
      </w:r>
      <w:r w:rsidR="00706CDB"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كان</w:t>
      </w:r>
      <w:r w:rsidR="00706CDB" w:rsidRPr="002B307E">
        <w:rPr>
          <w:rFonts w:asciiTheme="minorBidi" w:hAnsiTheme="minorBidi" w:cstheme="minorBidi"/>
          <w:sz w:val="32"/>
          <w:szCs w:val="32"/>
          <w:rtl/>
        </w:rPr>
        <w:t xml:space="preserve"> عن جهل فالاحتياط أنه يقضي وإ</w:t>
      </w:r>
      <w:r w:rsidRPr="002B307E">
        <w:rPr>
          <w:rFonts w:asciiTheme="minorBidi" w:hAnsiTheme="minorBidi" w:cstheme="minorBidi"/>
          <w:sz w:val="32"/>
          <w:szCs w:val="32"/>
          <w:rtl/>
        </w:rPr>
        <w:t>لا القول بعدم القضاء قول قوي لأنه لم يتعمد الباطل ولكن ظن الصبح لم يَطلُع ، وظن الشمس قد غربت فهذا هو السبب ، قد يكون غيم أو ظُلْمة فيظن الشمس قد غابت ثم تطلع ، يمسك إذا طلعت يمسك ، لكن هل يقضي أو لايقظي هذا محل نظر</w:t>
      </w:r>
      <w:r w:rsidR="00706CDB" w:rsidRPr="002B307E">
        <w:rPr>
          <w:rFonts w:asciiTheme="minorBidi" w:hAnsiTheme="minorBidi" w:cstheme="minorBidi"/>
          <w:sz w:val="32"/>
          <w:szCs w:val="32"/>
          <w:rtl/>
        </w:rPr>
        <w:t>،كذلك الصبح ، يظن أن عليه ليلا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ثم يبين أن الناس قد صلوا وأنه قد طلع الفجر.</w:t>
      </w:r>
    </w:p>
    <w:p w:rsidR="00A63280" w:rsidRDefault="00A63280" w:rsidP="000109D7">
      <w:pPr>
        <w:spacing w:line="276" w:lineRule="auto"/>
        <w:ind w:firstLine="368"/>
        <w:jc w:val="lowKashida"/>
        <w:rPr>
          <w:rFonts w:asciiTheme="minorBidi" w:hAnsiTheme="minorBidi" w:cstheme="minorBidi"/>
          <w:sz w:val="32"/>
          <w:szCs w:val="32"/>
          <w:rtl/>
        </w:rPr>
      </w:pPr>
      <w:r>
        <w:rPr>
          <w:rFonts w:asciiTheme="minorBidi" w:hAnsiTheme="minorBidi" w:cstheme="minorBidi" w:hint="cs"/>
          <w:sz w:val="32"/>
          <w:szCs w:val="32"/>
          <w:rtl/>
        </w:rPr>
        <w:t>الاسئلة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س/ حديث عمر ( والله لا نقضي إنا لم نتجانف فيه ) ؟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يروى عن عمر هذا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يعني سد باب التساهل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الأحوط في الجهل القضاء</w:t>
      </w:r>
      <w:r w:rsidR="00706CD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لأن الغالب أنه يحصل تساهل وعدم عناية بالصبح</w:t>
      </w:r>
      <w:r w:rsidR="00706CD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بعض الناس قد يتعامى عن الصبح ولا يبالي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استعمال القطرات للعينين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جـ/ لا تفطر، لكن كونها تؤجل لليل أحوط من باب </w:t>
      </w:r>
      <w:r w:rsidR="00706CDB" w:rsidRPr="002B307E">
        <w:rPr>
          <w:rFonts w:asciiTheme="minorBidi" w:hAnsiTheme="minorBidi" w:cstheme="minorBidi"/>
          <w:sz w:val="32"/>
          <w:szCs w:val="32"/>
          <w:rtl/>
        </w:rPr>
        <w:t>الاحتياط</w:t>
      </w:r>
      <w:r w:rsidRPr="002B307E">
        <w:rPr>
          <w:rFonts w:asciiTheme="minorBidi" w:hAnsiTheme="minorBidi" w:cstheme="minorBidi"/>
          <w:sz w:val="32"/>
          <w:szCs w:val="32"/>
          <w:rtl/>
        </w:rPr>
        <w:t xml:space="preserve"> .</w:t>
      </w:r>
    </w:p>
    <w:p w:rsidR="00DB1D58" w:rsidRPr="002B307E" w:rsidRDefault="00706CDB"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وقطرة</w:t>
      </w:r>
      <w:r w:rsidR="00DB1D58" w:rsidRPr="002B307E">
        <w:rPr>
          <w:rFonts w:asciiTheme="minorBidi" w:hAnsiTheme="minorBidi" w:cstheme="minorBidi"/>
          <w:sz w:val="32"/>
          <w:szCs w:val="32"/>
          <w:rtl/>
        </w:rPr>
        <w:t xml:space="preserve"> الأنف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lastRenderedPageBreak/>
        <w:t xml:space="preserve">جـ/ لا، الأنف منفذ يصب في الحنجرة ،لا يفعله ،ولهذا قال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 وبالغ في </w:t>
      </w:r>
      <w:r w:rsidR="00706CDB" w:rsidRPr="002B307E">
        <w:rPr>
          <w:rFonts w:asciiTheme="minorBidi" w:hAnsiTheme="minorBidi" w:cstheme="minorBidi"/>
          <w:sz w:val="32"/>
          <w:szCs w:val="32"/>
          <w:rtl/>
        </w:rPr>
        <w:t>الاستنشاق</w:t>
      </w:r>
      <w:r w:rsidRPr="002B307E">
        <w:rPr>
          <w:rFonts w:asciiTheme="minorBidi" w:hAnsiTheme="minorBidi" w:cstheme="minorBidi"/>
          <w:sz w:val="32"/>
          <w:szCs w:val="32"/>
          <w:rtl/>
        </w:rPr>
        <w:t xml:space="preserve"> إلا أن تكون صائما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الكحل سنة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نعم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في الوضوء إذا شرب قليل</w:t>
      </w:r>
      <w:r w:rsidR="00706CDB" w:rsidRPr="002B307E">
        <w:rPr>
          <w:rFonts w:asciiTheme="minorBidi" w:hAnsiTheme="minorBidi" w:cstheme="minorBidi"/>
          <w:sz w:val="32"/>
          <w:szCs w:val="32"/>
          <w:rtl/>
        </w:rPr>
        <w:t>اً</w:t>
      </w:r>
      <w:r w:rsidRPr="002B307E">
        <w:rPr>
          <w:rFonts w:asciiTheme="minorBidi" w:hAnsiTheme="minorBidi" w:cstheme="minorBidi"/>
          <w:sz w:val="32"/>
          <w:szCs w:val="32"/>
          <w:rtl/>
        </w:rPr>
        <w:t xml:space="preserve"> من الماء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إذا لم يتعمد فلا شيء عليه ،لأنه يبتلى به الناس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بخاخ الربو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لا حرج إن شاء الله ،إذا اضطر إليه في أنفه أو في حلقه ،لأنه ليس أكلا</w:t>
      </w:r>
      <w:r w:rsidR="00A62919"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ولا شربا</w:t>
      </w:r>
      <w:r w:rsidR="00A62919"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قد يضطر إليه صاحب الربو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هل يقاس على البخور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جـ/ لا،البخور ليس ضرورة .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التطعيم في نهار رمضان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الأمر فيه سهل</w:t>
      </w:r>
      <w:r w:rsidR="00706CD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إبرة ، دواء وليست تغذية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القطرة أليست مثل بخاخ الربو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لا ،القطرة يمكن تأخيرها ،أما الربو فبعض الناس قد يموت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س/ القيء هو نجس وينقض الوضوء؟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فيه من أهل العلم من يرى انه نجس ينقض الوضوء</w:t>
      </w:r>
      <w:r w:rsidR="00706CD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يروى عن النبي </w:t>
      </w:r>
      <w:r w:rsidR="009D5BBF" w:rsidRPr="002B307E">
        <w:rPr>
          <w:rFonts w:asciiTheme="minorBidi" w:hAnsiTheme="minorBidi" w:cstheme="minorBidi"/>
          <w:sz w:val="32"/>
          <w:szCs w:val="32"/>
        </w:rPr>
        <w:sym w:font="AGA Arabesque" w:char="F072"/>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قاء فتوضأ وقال ثوبان: أنا </w:t>
      </w:r>
      <w:r w:rsidR="00706CDB" w:rsidRPr="002B307E">
        <w:rPr>
          <w:rFonts w:asciiTheme="minorBidi" w:hAnsiTheme="minorBidi" w:cstheme="minorBidi"/>
          <w:sz w:val="32"/>
          <w:szCs w:val="32"/>
          <w:rtl/>
        </w:rPr>
        <w:t>صببت</w:t>
      </w:r>
      <w:r w:rsidRPr="002B307E">
        <w:rPr>
          <w:rFonts w:asciiTheme="minorBidi" w:hAnsiTheme="minorBidi" w:cstheme="minorBidi"/>
          <w:sz w:val="32"/>
          <w:szCs w:val="32"/>
          <w:rtl/>
        </w:rPr>
        <w:t xml:space="preserve"> له وضوءه ، وبعضهم يجعله كبول الصبي الذي لا يأكل الطعام لأن الصبي الذي لا يأكل الطعام بوله </w:t>
      </w:r>
      <w:r w:rsidR="00F63873" w:rsidRPr="002B307E">
        <w:rPr>
          <w:rFonts w:asciiTheme="minorBidi" w:hAnsiTheme="minorBidi" w:cstheme="minorBidi"/>
          <w:sz w:val="32"/>
          <w:szCs w:val="32"/>
          <w:rtl/>
        </w:rPr>
        <w:t>وقيؤ</w:t>
      </w:r>
      <w:r w:rsidR="00706CDB" w:rsidRPr="002B307E">
        <w:rPr>
          <w:rFonts w:asciiTheme="minorBidi" w:hAnsiTheme="minorBidi" w:cstheme="minorBidi"/>
          <w:sz w:val="32"/>
          <w:szCs w:val="32"/>
          <w:rtl/>
        </w:rPr>
        <w:t>ه</w:t>
      </w:r>
      <w:r w:rsidRPr="002B307E">
        <w:rPr>
          <w:rFonts w:asciiTheme="minorBidi" w:hAnsiTheme="minorBidi" w:cstheme="minorBidi"/>
          <w:sz w:val="32"/>
          <w:szCs w:val="32"/>
          <w:rtl/>
        </w:rPr>
        <w:t xml:space="preserve"> واحد</w:t>
      </w:r>
      <w:r w:rsidR="00706CDB" w:rsidRPr="002B307E">
        <w:rPr>
          <w:rFonts w:asciiTheme="minorBidi" w:hAnsiTheme="minorBidi" w:cstheme="minorBidi"/>
          <w:sz w:val="32"/>
          <w:szCs w:val="32"/>
          <w:rtl/>
        </w:rPr>
        <w:t>،</w:t>
      </w:r>
      <w:r w:rsidR="00F63873" w:rsidRPr="002B307E">
        <w:rPr>
          <w:rFonts w:asciiTheme="minorBidi" w:hAnsiTheme="minorBidi" w:cstheme="minorBidi"/>
          <w:sz w:val="32"/>
          <w:szCs w:val="32"/>
          <w:rtl/>
        </w:rPr>
        <w:t>إن كان يأكل الطعام يغسل</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وإن</w:t>
      </w:r>
      <w:r w:rsidR="00F63873" w:rsidRPr="002B307E">
        <w:rPr>
          <w:rFonts w:asciiTheme="minorBidi" w:hAnsiTheme="minorBidi" w:cstheme="minorBidi"/>
          <w:sz w:val="32"/>
          <w:szCs w:val="32"/>
          <w:rtl/>
        </w:rPr>
        <w:t xml:space="preserve"> كان</w:t>
      </w:r>
      <w:r w:rsidRPr="002B307E">
        <w:rPr>
          <w:rFonts w:asciiTheme="minorBidi" w:hAnsiTheme="minorBidi" w:cstheme="minorBidi"/>
          <w:sz w:val="32"/>
          <w:szCs w:val="32"/>
          <w:rtl/>
        </w:rPr>
        <w:t xml:space="preserve"> لا يأكل الطعام يرش وينضح ،المقصود أن القيء كثير من أهل العلم ألحقوه بالبول ، هذا خارج من أسفل، وهذا خارج</w:t>
      </w:r>
      <w:r w:rsidR="00F63873" w:rsidRPr="002B307E">
        <w:rPr>
          <w:rFonts w:asciiTheme="minorBidi" w:hAnsiTheme="minorBidi" w:cstheme="minorBidi"/>
          <w:sz w:val="32"/>
          <w:szCs w:val="32"/>
          <w:rtl/>
        </w:rPr>
        <w:t xml:space="preserve"> من</w:t>
      </w:r>
      <w:r w:rsidRPr="002B307E">
        <w:rPr>
          <w:rFonts w:asciiTheme="minorBidi" w:hAnsiTheme="minorBidi" w:cstheme="minorBidi"/>
          <w:sz w:val="32"/>
          <w:szCs w:val="32"/>
          <w:rtl/>
        </w:rPr>
        <w:t xml:space="preserve"> فوق ، كله من المعدة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إذا استعمل المعجون في رمضان وخرج منه بعض الدم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جـ/ ما يضر ، الشيء اليسير </w:t>
      </w:r>
      <w:r w:rsidR="00F63873" w:rsidRPr="002B307E">
        <w:rPr>
          <w:rFonts w:asciiTheme="minorBidi" w:hAnsiTheme="minorBidi" w:cstheme="minorBidi"/>
          <w:sz w:val="32"/>
          <w:szCs w:val="32"/>
          <w:rtl/>
        </w:rPr>
        <w:t xml:space="preserve">يعفى </w:t>
      </w:r>
      <w:r w:rsidRPr="002B307E">
        <w:rPr>
          <w:rFonts w:asciiTheme="minorBidi" w:hAnsiTheme="minorBidi" w:cstheme="minorBidi"/>
          <w:sz w:val="32"/>
          <w:szCs w:val="32"/>
          <w:rtl/>
        </w:rPr>
        <w:t xml:space="preserve">عنه </w:t>
      </w:r>
      <w:r w:rsidR="00F63873" w:rsidRPr="002B307E">
        <w:rPr>
          <w:rFonts w:asciiTheme="minorBidi" w:hAnsiTheme="minorBidi" w:cstheme="minorBidi"/>
          <w:sz w:val="32"/>
          <w:szCs w:val="32"/>
          <w:rtl/>
        </w:rPr>
        <w:t xml:space="preserve">من </w:t>
      </w:r>
      <w:r w:rsidRPr="002B307E">
        <w:rPr>
          <w:rFonts w:asciiTheme="minorBidi" w:hAnsiTheme="minorBidi" w:cstheme="minorBidi"/>
          <w:sz w:val="32"/>
          <w:szCs w:val="32"/>
          <w:rtl/>
        </w:rPr>
        <w:t xml:space="preserve">والأسنان ، </w:t>
      </w:r>
      <w:r w:rsidR="00F63873" w:rsidRPr="002B307E">
        <w:rPr>
          <w:rFonts w:asciiTheme="minorBidi" w:hAnsiTheme="minorBidi" w:cstheme="minorBidi"/>
          <w:sz w:val="32"/>
          <w:szCs w:val="32"/>
          <w:rtl/>
        </w:rPr>
        <w:t>أو بثرة</w:t>
      </w:r>
      <w:r w:rsidRPr="002B307E">
        <w:rPr>
          <w:rFonts w:asciiTheme="minorBidi" w:hAnsiTheme="minorBidi" w:cstheme="minorBidi"/>
          <w:sz w:val="32"/>
          <w:szCs w:val="32"/>
          <w:rtl/>
        </w:rPr>
        <w:t xml:space="preserve"> في الأنف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الصحيح في القيء هل ينقض الوضوء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جـ/ إذا تعمد إخراجه يبطل الصيام ، أما إذا لم يتعمد فلا يبطل الصيام أما الوضوء فينبغي الوضوء منه لحديث أن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قاء فتوضأ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هل هذا الحديث صحيح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ما أعلم فيه ع</w:t>
      </w:r>
      <w:r w:rsidR="00A62919" w:rsidRPr="002B307E">
        <w:rPr>
          <w:rFonts w:asciiTheme="minorBidi" w:hAnsiTheme="minorBidi" w:cstheme="minorBidi"/>
          <w:sz w:val="32"/>
          <w:szCs w:val="32"/>
          <w:rtl/>
        </w:rPr>
        <w:t>لّة</w:t>
      </w:r>
      <w:r w:rsidRPr="002B307E">
        <w:rPr>
          <w:rFonts w:asciiTheme="minorBidi" w:hAnsiTheme="minorBidi" w:cstheme="minorBidi"/>
          <w:sz w:val="32"/>
          <w:szCs w:val="32"/>
          <w:rtl/>
        </w:rPr>
        <w:t>.</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س/ من قال أن هذا </w:t>
      </w:r>
      <w:r w:rsidR="00821E24" w:rsidRPr="002B307E">
        <w:rPr>
          <w:rFonts w:asciiTheme="minorBidi" w:hAnsiTheme="minorBidi" w:cstheme="minorBidi"/>
          <w:sz w:val="32"/>
          <w:szCs w:val="32"/>
          <w:rtl/>
        </w:rPr>
        <w:t>فعل</w:t>
      </w:r>
      <w:r w:rsidRPr="002B307E">
        <w:rPr>
          <w:rFonts w:asciiTheme="minorBidi" w:hAnsiTheme="minorBidi" w:cstheme="minorBidi"/>
          <w:sz w:val="32"/>
          <w:szCs w:val="32"/>
          <w:rtl/>
        </w:rPr>
        <w:t xml:space="preserve"> للرسول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من باب التأسي به عليه الصلاة والسلام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س/ القول بنجاسة القيء هل هو </w:t>
      </w:r>
      <w:r w:rsidR="00821E24" w:rsidRPr="002B307E">
        <w:rPr>
          <w:rFonts w:asciiTheme="minorBidi" w:hAnsiTheme="minorBidi" w:cstheme="minorBidi"/>
          <w:sz w:val="32"/>
          <w:szCs w:val="32"/>
          <w:rtl/>
        </w:rPr>
        <w:t>قوي،</w:t>
      </w:r>
      <w:r w:rsidRPr="002B307E">
        <w:rPr>
          <w:rFonts w:asciiTheme="minorBidi" w:hAnsiTheme="minorBidi" w:cstheme="minorBidi"/>
          <w:sz w:val="32"/>
          <w:szCs w:val="32"/>
          <w:rtl/>
        </w:rPr>
        <w:t xml:space="preserve"> حديث عائشة ضعيف</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 من أصابه </w:t>
      </w:r>
      <w:r w:rsidR="00821E24" w:rsidRPr="002B307E">
        <w:rPr>
          <w:rFonts w:asciiTheme="minorBidi" w:hAnsiTheme="minorBidi" w:cstheme="minorBidi"/>
          <w:sz w:val="32"/>
          <w:szCs w:val="32"/>
          <w:rtl/>
        </w:rPr>
        <w:t>رعاف</w:t>
      </w:r>
      <w:r w:rsidRPr="002B307E">
        <w:rPr>
          <w:rFonts w:asciiTheme="minorBidi" w:hAnsiTheme="minorBidi" w:cstheme="minorBidi"/>
          <w:sz w:val="32"/>
          <w:szCs w:val="32"/>
          <w:rtl/>
        </w:rPr>
        <w:t xml:space="preserve"> أو قيء</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lastRenderedPageBreak/>
        <w:t xml:space="preserve">جـ/ ضعيف لكن العمدة على حديث ثوبان ( قاء فتوضأ )وجاء في حديث </w:t>
      </w:r>
      <w:r w:rsidR="00821E24" w:rsidRPr="002B307E">
        <w:rPr>
          <w:rFonts w:asciiTheme="minorBidi" w:hAnsiTheme="minorBidi" w:cstheme="minorBidi"/>
          <w:sz w:val="32"/>
          <w:szCs w:val="32"/>
          <w:rtl/>
        </w:rPr>
        <w:t>أبي</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الدرداء( من ذرعه القّيء فلا قضاء عليه من استقاء فعل</w:t>
      </w:r>
      <w:r w:rsidR="00A62919" w:rsidRPr="002B307E">
        <w:rPr>
          <w:rFonts w:asciiTheme="minorBidi" w:hAnsiTheme="minorBidi" w:cstheme="minorBidi"/>
          <w:sz w:val="32"/>
          <w:szCs w:val="32"/>
          <w:rtl/>
        </w:rPr>
        <w:t>ي</w:t>
      </w:r>
      <w:r w:rsidRPr="002B307E">
        <w:rPr>
          <w:rFonts w:asciiTheme="minorBidi" w:hAnsiTheme="minorBidi" w:cstheme="minorBidi"/>
          <w:sz w:val="32"/>
          <w:szCs w:val="32"/>
          <w:rtl/>
        </w:rPr>
        <w:t xml:space="preserve">ه القضاء)، أما تنجيسه محل نظر ،لكن الاحتياط للمؤمن مثل ما قال كثير من أهل العلم </w:t>
      </w:r>
      <w:r w:rsidR="00821E24" w:rsidRPr="002B307E">
        <w:rPr>
          <w:rFonts w:asciiTheme="minorBidi" w:hAnsiTheme="minorBidi" w:cstheme="minorBidi"/>
          <w:sz w:val="32"/>
          <w:szCs w:val="32"/>
          <w:rtl/>
        </w:rPr>
        <w:t>،</w:t>
      </w:r>
      <w:r w:rsidRPr="002B307E">
        <w:rPr>
          <w:rFonts w:asciiTheme="minorBidi" w:hAnsiTheme="minorBidi" w:cstheme="minorBidi"/>
          <w:sz w:val="32"/>
          <w:szCs w:val="32"/>
          <w:rtl/>
        </w:rPr>
        <w:t>كونه يغسل ما أصابه أحوط وأولى ، وإن كان تشبيهه بالبول فيه نظر</w:t>
      </w:r>
      <w:r w:rsidR="00821E24"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لكن كونه يحتاط</w:t>
      </w:r>
      <w:r w:rsidR="00A62919"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و يغسل ما </w:t>
      </w:r>
      <w:r w:rsidR="002863FA" w:rsidRPr="002B307E">
        <w:rPr>
          <w:rFonts w:asciiTheme="minorBidi" w:hAnsiTheme="minorBidi" w:cstheme="minorBidi"/>
          <w:sz w:val="32"/>
          <w:szCs w:val="32"/>
          <w:rtl/>
        </w:rPr>
        <w:t>أصابه لا شك أن هذا أولى وأحوط</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هل هناك تلازم بين النجاسة وبين التحريم ، خاصة في العطور والسبرتو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جـ/ فيه خلاف بين أهل العلم ، من أهل العلم من قال بينهم تلازم كل </w:t>
      </w:r>
      <w:r w:rsidR="00821E24" w:rsidRPr="002B307E">
        <w:rPr>
          <w:rFonts w:asciiTheme="minorBidi" w:hAnsiTheme="minorBidi" w:cstheme="minorBidi"/>
          <w:sz w:val="32"/>
          <w:szCs w:val="32"/>
          <w:rtl/>
        </w:rPr>
        <w:t>م</w:t>
      </w:r>
      <w:r w:rsidRPr="002B307E">
        <w:rPr>
          <w:rFonts w:asciiTheme="minorBidi" w:hAnsiTheme="minorBidi" w:cstheme="minorBidi"/>
          <w:sz w:val="32"/>
          <w:szCs w:val="32"/>
          <w:rtl/>
        </w:rPr>
        <w:t xml:space="preserve">حرم نجس إلا ما استثناه الشارع ، وبعض أهل العلم يقول ليس بينهم تلازم ، لا يلزم </w:t>
      </w:r>
      <w:r w:rsidR="002863FA" w:rsidRPr="002B307E">
        <w:rPr>
          <w:rFonts w:asciiTheme="minorBidi" w:hAnsiTheme="minorBidi" w:cstheme="minorBidi"/>
          <w:sz w:val="32"/>
          <w:szCs w:val="32"/>
          <w:rtl/>
        </w:rPr>
        <w:t>من التحريم النجاسة.</w:t>
      </w:r>
      <w:r w:rsidRPr="002B307E">
        <w:rPr>
          <w:rFonts w:asciiTheme="minorBidi" w:hAnsiTheme="minorBidi" w:cstheme="minorBidi"/>
          <w:sz w:val="32"/>
          <w:szCs w:val="32"/>
          <w:rtl/>
        </w:rPr>
        <w:t>لبس الذهب والحرير على الرجال محرم وليس بنجس , وهكذا مثل السَّم يقتل وليس بنجس</w:t>
      </w:r>
      <w:r w:rsidR="005B1734" w:rsidRPr="002B307E">
        <w:rPr>
          <w:rFonts w:asciiTheme="minorBidi" w:hAnsiTheme="minorBidi" w:cstheme="minorBidi"/>
          <w:sz w:val="32"/>
          <w:szCs w:val="32"/>
          <w:rtl/>
        </w:rPr>
        <w:t>.</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س/ هل يجوز إفراد يوم </w:t>
      </w:r>
      <w:r w:rsidR="005B1734" w:rsidRPr="002B307E">
        <w:rPr>
          <w:rFonts w:asciiTheme="minorBidi" w:hAnsiTheme="minorBidi" w:cstheme="minorBidi"/>
          <w:sz w:val="32"/>
          <w:szCs w:val="32"/>
          <w:rtl/>
        </w:rPr>
        <w:t>الجمعة</w:t>
      </w:r>
      <w:r w:rsidRPr="002B307E">
        <w:rPr>
          <w:rFonts w:asciiTheme="minorBidi" w:hAnsiTheme="minorBidi" w:cstheme="minorBidi"/>
          <w:sz w:val="32"/>
          <w:szCs w:val="32"/>
          <w:rtl/>
        </w:rPr>
        <w:t xml:space="preserve"> بالصيام</w:t>
      </w:r>
      <w:r w:rsidR="002863FA"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في أيام الست من شوال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لا</w:t>
      </w:r>
      <w:r w:rsidR="005B1734"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لا يُفرد الجمعة , النبي صلى الله علية وسلم نهى عن صوم يوم </w:t>
      </w:r>
      <w:r w:rsidR="005B1734" w:rsidRPr="002B307E">
        <w:rPr>
          <w:rFonts w:asciiTheme="minorBidi" w:hAnsiTheme="minorBidi" w:cstheme="minorBidi"/>
          <w:sz w:val="32"/>
          <w:szCs w:val="32"/>
          <w:rtl/>
        </w:rPr>
        <w:t>الجمعة</w:t>
      </w:r>
      <w:r w:rsidRPr="002B307E">
        <w:rPr>
          <w:rFonts w:asciiTheme="minorBidi" w:hAnsiTheme="minorBidi" w:cstheme="minorBidi"/>
          <w:sz w:val="32"/>
          <w:szCs w:val="32"/>
          <w:rtl/>
        </w:rPr>
        <w:t xml:space="preserve"> إلا أن يصوم يوما قبله أو يوما بعده</w:t>
      </w:r>
      <w:r w:rsidR="005B1734"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وليس ضرورة في الست من شوال , يصوم السبت مع </w:t>
      </w:r>
      <w:r w:rsidR="005B1734" w:rsidRPr="002B307E">
        <w:rPr>
          <w:rFonts w:asciiTheme="minorBidi" w:hAnsiTheme="minorBidi" w:cstheme="minorBidi"/>
          <w:sz w:val="32"/>
          <w:szCs w:val="32"/>
          <w:rtl/>
        </w:rPr>
        <w:t>الجمعة</w:t>
      </w:r>
      <w:r w:rsidRPr="002B307E">
        <w:rPr>
          <w:rFonts w:asciiTheme="minorBidi" w:hAnsiTheme="minorBidi" w:cstheme="minorBidi"/>
          <w:sz w:val="32"/>
          <w:szCs w:val="32"/>
          <w:rtl/>
        </w:rPr>
        <w:t xml:space="preserve"> أو الجمعة مع الخميس والحمد لله.</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س/ إذا لم يتيسر له إلا يوم </w:t>
      </w:r>
      <w:r w:rsidR="005B1734" w:rsidRPr="002B307E">
        <w:rPr>
          <w:rFonts w:asciiTheme="minorBidi" w:hAnsiTheme="minorBidi" w:cstheme="minorBidi"/>
          <w:sz w:val="32"/>
          <w:szCs w:val="32"/>
          <w:rtl/>
        </w:rPr>
        <w:t>الجمعة</w:t>
      </w:r>
      <w:r w:rsidRPr="002B307E">
        <w:rPr>
          <w:rFonts w:asciiTheme="minorBidi" w:hAnsiTheme="minorBidi" w:cstheme="minorBidi"/>
          <w:sz w:val="32"/>
          <w:szCs w:val="32"/>
          <w:rtl/>
        </w:rPr>
        <w:t xml:space="preserve"> ؟</w:t>
      </w:r>
      <w:r w:rsidR="002863FA"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ج/ لا يصوم , ليس فرضا عليه والحمد لله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س/ حديث ( </w:t>
      </w:r>
      <w:r w:rsidR="005B1734" w:rsidRPr="002B307E">
        <w:rPr>
          <w:rFonts w:asciiTheme="minorBidi" w:hAnsiTheme="minorBidi" w:cstheme="minorBidi"/>
          <w:sz w:val="32"/>
          <w:szCs w:val="32"/>
          <w:rtl/>
        </w:rPr>
        <w:t>لاتتحروا</w:t>
      </w:r>
      <w:r w:rsidRPr="002B307E">
        <w:rPr>
          <w:rFonts w:asciiTheme="minorBidi" w:hAnsiTheme="minorBidi" w:cstheme="minorBidi"/>
          <w:sz w:val="32"/>
          <w:szCs w:val="32"/>
          <w:rtl/>
        </w:rPr>
        <w:t xml:space="preserve"> الصيام يوم الجمعة) بين الصيام , ما يؤخذ منه جواز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w:t>
      </w:r>
      <w:r w:rsidR="005B1734" w:rsidRPr="002B307E">
        <w:rPr>
          <w:rFonts w:asciiTheme="minorBidi" w:hAnsiTheme="minorBidi" w:cstheme="minorBidi"/>
          <w:sz w:val="32"/>
          <w:szCs w:val="32"/>
          <w:rtl/>
        </w:rPr>
        <w:t>/ لا , الأصل الأخذ</w:t>
      </w:r>
      <w:r w:rsidRPr="002B307E">
        <w:rPr>
          <w:rFonts w:asciiTheme="minorBidi" w:hAnsiTheme="minorBidi" w:cstheme="minorBidi"/>
          <w:sz w:val="32"/>
          <w:szCs w:val="32"/>
          <w:rtl/>
        </w:rPr>
        <w:t xml:space="preserve"> أن النبي صلى الله علية وسلم نهى عن صوم يوم </w:t>
      </w:r>
      <w:r w:rsidR="005B1734" w:rsidRPr="002B307E">
        <w:rPr>
          <w:rFonts w:asciiTheme="minorBidi" w:hAnsiTheme="minorBidi" w:cstheme="minorBidi"/>
          <w:sz w:val="32"/>
          <w:szCs w:val="32"/>
          <w:rtl/>
        </w:rPr>
        <w:t>الجمعة</w:t>
      </w:r>
      <w:r w:rsidRPr="002B307E">
        <w:rPr>
          <w:rFonts w:asciiTheme="minorBidi" w:hAnsiTheme="minorBidi" w:cstheme="minorBidi"/>
          <w:sz w:val="32"/>
          <w:szCs w:val="32"/>
          <w:rtl/>
        </w:rPr>
        <w:t xml:space="preserve"> إلا أن يصام يوما قبله </w:t>
      </w:r>
      <w:r w:rsidR="005B1734" w:rsidRPr="002B307E">
        <w:rPr>
          <w:rFonts w:asciiTheme="minorBidi" w:hAnsiTheme="minorBidi" w:cstheme="minorBidi"/>
          <w:sz w:val="32"/>
          <w:szCs w:val="32"/>
          <w:rtl/>
        </w:rPr>
        <w:t>أ</w:t>
      </w:r>
      <w:r w:rsidRPr="002B307E">
        <w:rPr>
          <w:rFonts w:asciiTheme="minorBidi" w:hAnsiTheme="minorBidi" w:cstheme="minorBidi"/>
          <w:sz w:val="32"/>
          <w:szCs w:val="32"/>
          <w:rtl/>
        </w:rPr>
        <w:t xml:space="preserve">ويوما بعده </w:t>
      </w:r>
      <w:r w:rsidR="00A62919"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ولما صامته جورية قال </w:t>
      </w:r>
      <w:r w:rsidR="005B1734" w:rsidRPr="002B307E">
        <w:rPr>
          <w:rFonts w:asciiTheme="minorBidi" w:hAnsiTheme="minorBidi" w:cstheme="minorBidi"/>
          <w:sz w:val="32"/>
          <w:szCs w:val="32"/>
          <w:rtl/>
        </w:rPr>
        <w:t>:</w:t>
      </w:r>
      <w:r w:rsidRPr="002B307E">
        <w:rPr>
          <w:rFonts w:asciiTheme="minorBidi" w:hAnsiTheme="minorBidi" w:cstheme="minorBidi"/>
          <w:sz w:val="32"/>
          <w:szCs w:val="32"/>
          <w:rtl/>
        </w:rPr>
        <w:t>صمت أمس قالت لا , قال : هل ستصومين غداً , قالت :لا</w:t>
      </w:r>
      <w:r w:rsidR="005B1734"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قال</w:t>
      </w:r>
      <w:r w:rsidR="005B1734"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أفطري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س/ رجل كان فاسقا , و كان يفطر في رمضان , هل عليه قضاء؟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نعم , الصواب أن عليه قضاء</w:t>
      </w:r>
      <w:r w:rsidR="005B1734" w:rsidRPr="002B307E">
        <w:rPr>
          <w:rFonts w:asciiTheme="minorBidi" w:hAnsiTheme="minorBidi" w:cstheme="minorBidi"/>
          <w:sz w:val="32"/>
          <w:szCs w:val="32"/>
          <w:rtl/>
        </w:rPr>
        <w:t xml:space="preserve"> و لو تعمد , عليه القضاء والتوبة</w:t>
      </w:r>
      <w:r w:rsidRPr="002B307E">
        <w:rPr>
          <w:rFonts w:asciiTheme="minorBidi" w:hAnsiTheme="minorBidi" w:cstheme="minorBidi"/>
          <w:sz w:val="32"/>
          <w:szCs w:val="32"/>
          <w:rtl/>
        </w:rPr>
        <w:t xml:space="preserve">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إذا كان لا يحصيها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 يحتاط , إذا شك في خمس أو ست يصوم ست </w:t>
      </w:r>
      <w:r w:rsidR="00A62919"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ست أو سبع يصوم سبع و هكذا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إذا كان لا يصلي ؟</w:t>
      </w:r>
    </w:p>
    <w:p w:rsidR="005B1734"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 لا , الذي </w:t>
      </w:r>
      <w:r w:rsidR="005B1734" w:rsidRPr="002B307E">
        <w:rPr>
          <w:rFonts w:asciiTheme="minorBidi" w:hAnsiTheme="minorBidi" w:cstheme="minorBidi"/>
          <w:sz w:val="32"/>
          <w:szCs w:val="32"/>
          <w:rtl/>
        </w:rPr>
        <w:t>لا</w:t>
      </w:r>
      <w:r w:rsidRPr="002B307E">
        <w:rPr>
          <w:rFonts w:asciiTheme="minorBidi" w:hAnsiTheme="minorBidi" w:cstheme="minorBidi"/>
          <w:sz w:val="32"/>
          <w:szCs w:val="32"/>
          <w:rtl/>
        </w:rPr>
        <w:t>يصلي كاف</w:t>
      </w:r>
      <w:r w:rsidR="00A62919" w:rsidRPr="002B307E">
        <w:rPr>
          <w:rFonts w:asciiTheme="minorBidi" w:hAnsiTheme="minorBidi" w:cstheme="minorBidi"/>
          <w:sz w:val="32"/>
          <w:szCs w:val="32"/>
          <w:rtl/>
        </w:rPr>
        <w:t>ر , لكن من قال إنه لا يكفر</w:t>
      </w:r>
      <w:r w:rsidRPr="002B307E">
        <w:rPr>
          <w:rFonts w:asciiTheme="minorBidi" w:hAnsiTheme="minorBidi" w:cstheme="minorBidi"/>
          <w:sz w:val="32"/>
          <w:szCs w:val="32"/>
          <w:rtl/>
        </w:rPr>
        <w:t xml:space="preserve"> إلا بالجحود يقضي , عند الجمهور أنه لا يكف</w:t>
      </w:r>
      <w:r w:rsidR="00A62919" w:rsidRPr="002B307E">
        <w:rPr>
          <w:rFonts w:asciiTheme="minorBidi" w:hAnsiTheme="minorBidi" w:cstheme="minorBidi"/>
          <w:sz w:val="32"/>
          <w:szCs w:val="32"/>
          <w:rtl/>
        </w:rPr>
        <w:t>ر</w:t>
      </w:r>
      <w:r w:rsidRPr="002B307E">
        <w:rPr>
          <w:rFonts w:asciiTheme="minorBidi" w:hAnsiTheme="minorBidi" w:cstheme="minorBidi"/>
          <w:sz w:val="32"/>
          <w:szCs w:val="32"/>
          <w:rtl/>
        </w:rPr>
        <w:t xml:space="preserve"> إلا بالجحود , فعلى هذا يقضي , يقضي مع التوبة .</w:t>
      </w:r>
    </w:p>
    <w:p w:rsidR="00A63280" w:rsidRDefault="00A63280" w:rsidP="000109D7">
      <w:pPr>
        <w:spacing w:line="276" w:lineRule="auto"/>
        <w:ind w:firstLine="368"/>
        <w:jc w:val="center"/>
        <w:rPr>
          <w:rFonts w:ascii="Al-QuranAlKareem" w:hAnsi="Al-QuranAlKareem" w:cs="Al-QuranAlKareem"/>
          <w:rtl/>
        </w:rPr>
      </w:pPr>
    </w:p>
    <w:p w:rsidR="00101674" w:rsidRDefault="00101674" w:rsidP="000109D7">
      <w:pPr>
        <w:spacing w:line="276" w:lineRule="auto"/>
        <w:ind w:firstLine="368"/>
        <w:jc w:val="center"/>
        <w:rPr>
          <w:rFonts w:ascii="Al-QuranAlKareem" w:hAnsi="Al-QuranAlKareem" w:cs="Al-QuranAlKareem"/>
          <w:rtl/>
        </w:rPr>
      </w:pPr>
      <w:r w:rsidRPr="00101674">
        <w:rPr>
          <w:rFonts w:ascii="Al-QuranAlKareem" w:hAnsi="Al-QuranAlKareem" w:cs="Al-QuranAlKareem"/>
          <w:rtl/>
        </w:rPr>
        <w:t>******************************</w:t>
      </w:r>
    </w:p>
    <w:p w:rsidR="00A63280" w:rsidRDefault="00A63280" w:rsidP="00A63280">
      <w:pPr>
        <w:spacing w:before="120" w:after="120" w:line="276" w:lineRule="auto"/>
        <w:jc w:val="both"/>
        <w:rPr>
          <w:rFonts w:ascii="Al-QuranAlKareem" w:hAnsi="Al-QuranAlKareem" w:cs="Al-QuranAlKareem"/>
          <w:sz w:val="32"/>
          <w:szCs w:val="32"/>
          <w:rtl/>
        </w:rPr>
      </w:pPr>
    </w:p>
    <w:p w:rsidR="002863FA" w:rsidRPr="00F22A22" w:rsidRDefault="002863FA" w:rsidP="000109D7">
      <w:pPr>
        <w:spacing w:before="120" w:after="120" w:line="276" w:lineRule="auto"/>
        <w:ind w:firstLine="400"/>
        <w:jc w:val="both"/>
        <w:rPr>
          <w:rFonts w:ascii="Arb Hadith" w:hAnsi="Traditional Arabic" w:cs="Traditional Arabic"/>
          <w:sz w:val="36"/>
          <w:szCs w:val="36"/>
          <w:rtl/>
        </w:rPr>
      </w:pPr>
      <w:r>
        <w:rPr>
          <w:rFonts w:ascii="Al-QuranAlKareem" w:hAnsi="Al-QuranAlKareem" w:cs="Al-QuranAlKareem" w:hint="cs"/>
          <w:sz w:val="32"/>
          <w:szCs w:val="32"/>
          <w:rtl/>
        </w:rPr>
        <w:lastRenderedPageBreak/>
        <w:t xml:space="preserve"> </w:t>
      </w:r>
      <w:r w:rsidRPr="00F22A22">
        <w:rPr>
          <w:rFonts w:ascii="Arb Hadith" w:hAnsi="Traditional Arabic" w:cs="Traditional Arabic"/>
          <w:sz w:val="36"/>
          <w:szCs w:val="36"/>
          <w:rtl/>
        </w:rPr>
        <w:t xml:space="preserve">672- وَعَنْ جَابِرِ بْنِ عَبْدِ اَللَّهِ رَضِيَ اَللَّهُ عَنْهُمَا; </w:t>
      </w:r>
      <w:r w:rsidRPr="00F22A22">
        <w:rPr>
          <w:rFonts w:ascii="Arb Hadith" w:hAnsi="Arb Hadith"/>
          <w:sz w:val="36"/>
          <w:szCs w:val="36"/>
          <w:rtl/>
        </w:rPr>
        <w:t>{</w:t>
      </w:r>
      <w:r w:rsidRPr="00F22A22">
        <w:rPr>
          <w:rFonts w:ascii="Arb Hadith" w:hAnsi="Traditional Arabic" w:cs="Traditional Arabic"/>
          <w:sz w:val="36"/>
          <w:szCs w:val="36"/>
          <w:rtl/>
        </w:rPr>
        <w:t xml:space="preserve"> أَنَّ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خَرَجَ عَامَ اَلْفَتْحِ إِلَى مَكَّةَ فِي رَمَضَانَ, فَصَامَ حَتَّى بَلَغَ كُرَاعَ الْغَمِيمِ, فَصَامَ اَلنَّاسُ, ثُمَّ دَعَا بِقَدَحٍ مِنْ مَاءٍ فَرَفَعَهُ, حَتَّى نَظَرَ اَلنَّاسُ إِلَيْهِ, ثُمَّ شَرِبَ, فَقِيلَ لَهُ بَعْدَ ذَلِكَ: إِنَّ بَعْضَ اَلنَّاسِ قَدْ صَامَ. قَالَ: "أُولَئِكَ اَلْعُصَاةُ, أُولَئِكَ اَلْعُصَاةُ" </w:t>
      </w:r>
      <w:r w:rsidRPr="00F22A22">
        <w:rPr>
          <w:rFonts w:ascii="Arb Hadith" w:hAnsi="Arb Hadith"/>
          <w:sz w:val="36"/>
          <w:szCs w:val="36"/>
          <w:rtl/>
        </w:rPr>
        <w:t>}</w:t>
      </w:r>
      <w:r w:rsidRPr="00F22A22">
        <w:rPr>
          <w:rFonts w:ascii="Arb Hadith" w:hAnsi="Traditional Arabic" w:cs="Traditional Arabic"/>
          <w:sz w:val="36"/>
          <w:szCs w:val="36"/>
          <w:rtl/>
        </w:rPr>
        <w:t xml:space="preserve">    . </w:t>
      </w:r>
    </w:p>
    <w:p w:rsidR="002863FA" w:rsidRPr="00F22A22" w:rsidRDefault="002863FA"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وَفِي لَفْظٍ: </w:t>
      </w:r>
      <w:r w:rsidRPr="00F22A22">
        <w:rPr>
          <w:rFonts w:ascii="Arb Hadith" w:hAnsi="Arb Hadith"/>
          <w:sz w:val="36"/>
          <w:szCs w:val="36"/>
          <w:rtl/>
        </w:rPr>
        <w:t>{</w:t>
      </w:r>
      <w:r w:rsidRPr="00F22A22">
        <w:rPr>
          <w:rFonts w:ascii="Arb Hadith" w:hAnsi="Traditional Arabic" w:cs="Traditional Arabic"/>
          <w:sz w:val="36"/>
          <w:szCs w:val="36"/>
          <w:rtl/>
        </w:rPr>
        <w:t xml:space="preserve"> فَقِيلَ لَهُ: إِنَّ اَلنَّاسَ قَدْ شَقَّ عَلَيْهِمُ اَلصِّيَامُ, وَإِنَّمَا يَنْظُرُونَ فِيمَا فَعَلْتَ، فَدَعَا بِقَدَحٍ مِنْ مَاءٍ بَعْدَ اَلْعَصْرِ، فَشَرِبَ </w:t>
      </w:r>
      <w:r w:rsidRPr="00F22A22">
        <w:rPr>
          <w:rFonts w:ascii="Arb Hadith" w:hAnsi="Arb Hadith"/>
          <w:sz w:val="36"/>
          <w:szCs w:val="36"/>
          <w:rtl/>
        </w:rPr>
        <w:t>}</w:t>
      </w:r>
      <w:r w:rsidRPr="00F22A22">
        <w:rPr>
          <w:rFonts w:ascii="Arb Hadith" w:hAnsi="Traditional Arabic" w:cs="Traditional Arabic"/>
          <w:sz w:val="36"/>
          <w:szCs w:val="36"/>
          <w:rtl/>
        </w:rPr>
        <w:t xml:space="preserve">  رَوَاهُ مُسْلِمٌ   . </w:t>
      </w:r>
    </w:p>
    <w:p w:rsidR="002863FA" w:rsidRPr="00F22A22" w:rsidRDefault="002863FA"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673- وَعَنْ حَمْزَةَ بْنِ عَمْرٍو الْأَسْلَمِيِّ رِضَى اَللَّهُ عَنْهُ; أَنَّهُ قَالَ: </w:t>
      </w:r>
      <w:r w:rsidRPr="00F22A22">
        <w:rPr>
          <w:rFonts w:ascii="Arb Hadith" w:hAnsi="Arb Hadith"/>
          <w:sz w:val="36"/>
          <w:szCs w:val="36"/>
          <w:rtl/>
        </w:rPr>
        <w:t>{</w:t>
      </w:r>
      <w:r w:rsidRPr="00F22A22">
        <w:rPr>
          <w:rFonts w:ascii="Arb Hadith" w:hAnsi="Traditional Arabic" w:cs="Traditional Arabic"/>
          <w:sz w:val="36"/>
          <w:szCs w:val="36"/>
          <w:rtl/>
        </w:rPr>
        <w:t xml:space="preserve"> يَا رَسُولَ اَللَّهِ! أَجِدُ بِي قُوَّةً عَلَى اَلصِّيَامِ فِي اَلسَّفَرِ, فَهَلْ عَلَيَّ جُنَاحٌ? فَقَالَ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 هِيَ رُخْصَةٌ مِنَ اَللَّهِ, فَمَنْ أَخَذَ بِهَا فَحَسَنٌ, وَمَنْ أَحَبَّ أَنْ يَصُومَ فَلَا جُنَاحَ عَلَيْهِ " </w:t>
      </w:r>
      <w:r w:rsidRPr="00F22A22">
        <w:rPr>
          <w:rFonts w:ascii="Arb Hadith" w:hAnsi="Arb Hadith"/>
          <w:sz w:val="36"/>
          <w:szCs w:val="36"/>
          <w:rtl/>
        </w:rPr>
        <w:t>}</w:t>
      </w:r>
      <w:r w:rsidRPr="00F22A22">
        <w:rPr>
          <w:rFonts w:ascii="Arb Hadith" w:hAnsi="Traditional Arabic" w:cs="Traditional Arabic"/>
          <w:sz w:val="36"/>
          <w:szCs w:val="36"/>
          <w:rtl/>
        </w:rPr>
        <w:t xml:space="preserve">  رَوَاهُ مُسْلِمٌ   . </w:t>
      </w:r>
    </w:p>
    <w:p w:rsidR="002863FA" w:rsidRPr="00F22A22" w:rsidRDefault="002863FA"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674- وَأَصْلُهُ فِي " اَلْمُتَّفَقِِ " مِنْ حَدِيثِ عَائِشَةَ; </w:t>
      </w:r>
      <w:r w:rsidRPr="00F22A22">
        <w:rPr>
          <w:rFonts w:ascii="Arb Hadith" w:hAnsi="Arb Hadith"/>
          <w:sz w:val="36"/>
          <w:szCs w:val="36"/>
          <w:rtl/>
        </w:rPr>
        <w:t>{</w:t>
      </w:r>
      <w:r w:rsidRPr="00F22A22">
        <w:rPr>
          <w:rFonts w:ascii="Arb Hadith" w:hAnsi="Traditional Arabic" w:cs="Traditional Arabic"/>
          <w:sz w:val="36"/>
          <w:szCs w:val="36"/>
          <w:rtl/>
        </w:rPr>
        <w:t xml:space="preserve"> أَنَّ حَمْزَةَ بْنَ عَمْرٍو سَأَلَ </w:t>
      </w:r>
      <w:r w:rsidRPr="00F22A22">
        <w:rPr>
          <w:rFonts w:ascii="Arb Hadith" w:hAnsi="Arb Hadith"/>
          <w:sz w:val="36"/>
          <w:szCs w:val="36"/>
          <w:rtl/>
        </w:rPr>
        <w:t>}</w:t>
      </w:r>
      <w:r w:rsidRPr="00F22A22">
        <w:rPr>
          <w:rFonts w:ascii="Arb Hadith" w:hAnsi="Traditional Arabic" w:cs="Traditional Arabic"/>
          <w:sz w:val="36"/>
          <w:szCs w:val="36"/>
          <w:rtl/>
        </w:rPr>
        <w:t xml:space="preserve">    </w:t>
      </w:r>
    </w:p>
    <w:p w:rsidR="002863FA" w:rsidRPr="00F22A22" w:rsidRDefault="002863FA"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675- وَعَنِ اِبْنِ عَبَّاسٍ -رَضِيَ اَللَّهُ عَنْهُمَا- قَالَ: </w:t>
      </w:r>
      <w:r w:rsidRPr="00F22A22">
        <w:rPr>
          <w:rFonts w:ascii="Arb Hadith" w:hAnsi="Arb Hadith"/>
          <w:sz w:val="36"/>
          <w:szCs w:val="36"/>
          <w:rtl/>
        </w:rPr>
        <w:t>{</w:t>
      </w:r>
      <w:r w:rsidRPr="00F22A22">
        <w:rPr>
          <w:rFonts w:ascii="Arb Hadith" w:hAnsi="Traditional Arabic" w:cs="Traditional Arabic"/>
          <w:sz w:val="36"/>
          <w:szCs w:val="36"/>
          <w:rtl/>
        </w:rPr>
        <w:t xml:space="preserve"> رُخِّصَ لِلشَّيْخِ اَلْكَبِيرِ أَنْ يُفْطِرَ, وَيُطْعِمَ عَنْ كُلِّ يَوْمٍ مِسْكِينًا, وَلَا قَضَاءَ عَلَيْهِ </w:t>
      </w:r>
      <w:r w:rsidRPr="00F22A22">
        <w:rPr>
          <w:rFonts w:ascii="Arb Hadith" w:hAnsi="Arb Hadith"/>
          <w:sz w:val="36"/>
          <w:szCs w:val="36"/>
          <w:rtl/>
        </w:rPr>
        <w:t>}</w:t>
      </w:r>
      <w:r w:rsidRPr="00F22A22">
        <w:rPr>
          <w:rFonts w:ascii="Arb Hadith" w:hAnsi="Traditional Arabic" w:cs="Traditional Arabic"/>
          <w:sz w:val="36"/>
          <w:szCs w:val="36"/>
          <w:rtl/>
        </w:rPr>
        <w:t xml:space="preserve">  رَوَاهُ اَلدَّارَقُطْنِيُّ, وَالْحَاكِمُ, وَصَحَّحَاهُ   . </w:t>
      </w:r>
    </w:p>
    <w:p w:rsidR="00DB1D58" w:rsidRPr="00AC530F" w:rsidRDefault="00992F8A" w:rsidP="000109D7">
      <w:pPr>
        <w:spacing w:line="276" w:lineRule="auto"/>
        <w:ind w:firstLine="368"/>
        <w:jc w:val="lowKashida"/>
        <w:rPr>
          <w:rFonts w:asciiTheme="minorBidi" w:hAnsiTheme="minorBidi" w:cstheme="minorBidi"/>
          <w:sz w:val="32"/>
          <w:szCs w:val="32"/>
          <w:rtl/>
        </w:rPr>
      </w:pPr>
      <w:r w:rsidRPr="00992F8A">
        <w:rPr>
          <w:rFonts w:ascii="Arb Hadith" w:hAnsi="Traditional Arabic" w:cs="Traditional Arabic"/>
          <w:noProof/>
          <w:sz w:val="36"/>
          <w:szCs w:val="36"/>
          <w:rtl/>
        </w:rPr>
        <w:pict>
          <v:shape id="_x0000_s1033" type="#_x0000_t32" style="position:absolute;left:0;text-align:left;margin-left:105.5pt;margin-top:10.7pt;width:248pt;height:.05pt;flip:x;z-index:8" o:connectortype="straight" strokeweight="1pt">
            <w10:wrap anchorx="page"/>
          </v:shape>
        </w:pict>
      </w:r>
      <w:r w:rsidR="00AC530F">
        <w:rPr>
          <w:rFonts w:asciiTheme="minorBidi" w:hAnsiTheme="minorBidi" w:cstheme="minorBidi" w:hint="cs"/>
          <w:sz w:val="32"/>
          <w:szCs w:val="32"/>
          <w:rtl/>
        </w:rPr>
        <w:t>الشرح</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هذه الاحاديث فيما يتعلق بالصوم في حال السفر و في حال الجهاد , يقول جابر رضي الله عنه أنهم توجهوا مع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إلى مكة في رمضان عام الفتح </w:t>
      </w:r>
      <w:r w:rsidR="005B1734" w:rsidRPr="002B307E">
        <w:rPr>
          <w:rFonts w:asciiTheme="minorBidi" w:hAnsiTheme="minorBidi" w:cstheme="minorBidi"/>
          <w:sz w:val="32"/>
          <w:szCs w:val="32"/>
          <w:rtl/>
        </w:rPr>
        <w:t>وأن</w:t>
      </w:r>
      <w:r w:rsidRPr="002B307E">
        <w:rPr>
          <w:rFonts w:asciiTheme="minorBidi" w:hAnsiTheme="minorBidi" w:cstheme="minorBidi"/>
          <w:sz w:val="32"/>
          <w:szCs w:val="32"/>
          <w:rtl/>
        </w:rPr>
        <w:t xml:space="preserve"> الناس لما شق عليهم الصيام رأوا النبي صلى الله عل</w:t>
      </w:r>
      <w:r w:rsidR="005B1734" w:rsidRPr="002B307E">
        <w:rPr>
          <w:rFonts w:asciiTheme="minorBidi" w:hAnsiTheme="minorBidi" w:cstheme="minorBidi"/>
          <w:sz w:val="32"/>
          <w:szCs w:val="32"/>
          <w:rtl/>
        </w:rPr>
        <w:t>ية وسلم فشرب والناس ينظرون فبلغه بعد ذلك أ</w:t>
      </w:r>
      <w:r w:rsidRPr="002B307E">
        <w:rPr>
          <w:rFonts w:asciiTheme="minorBidi" w:hAnsiTheme="minorBidi" w:cstheme="minorBidi"/>
          <w:sz w:val="32"/>
          <w:szCs w:val="32"/>
          <w:rtl/>
        </w:rPr>
        <w:t>ن بعض الناس قد صام فقال : أولئك العصاة أولئك العصاة )</w:t>
      </w:r>
    </w:p>
    <w:p w:rsidR="009D27CF"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و في حديث أبي سعيد عند مسلم أن ال</w:t>
      </w:r>
      <w:r w:rsidR="00A62919" w:rsidRPr="002B307E">
        <w:rPr>
          <w:rFonts w:asciiTheme="minorBidi" w:hAnsiTheme="minorBidi" w:cstheme="minorBidi"/>
          <w:sz w:val="32"/>
          <w:szCs w:val="32"/>
          <w:rtl/>
        </w:rPr>
        <w:t>نبي صلى الله علية وسلم قال :</w:t>
      </w:r>
      <w:r w:rsidR="009D27CF" w:rsidRPr="002B307E">
        <w:rPr>
          <w:rFonts w:asciiTheme="minorBidi" w:hAnsiTheme="minorBidi" w:cstheme="minorBidi"/>
          <w:sz w:val="32"/>
          <w:szCs w:val="32"/>
          <w:rtl/>
        </w:rPr>
        <w:t>(</w:t>
      </w:r>
      <w:r w:rsidR="00A62919" w:rsidRPr="002B307E">
        <w:rPr>
          <w:rFonts w:asciiTheme="minorBidi" w:hAnsiTheme="minorBidi" w:cstheme="minorBidi"/>
          <w:sz w:val="32"/>
          <w:szCs w:val="32"/>
          <w:rtl/>
        </w:rPr>
        <w:t xml:space="preserve"> إنكم</w:t>
      </w:r>
      <w:r w:rsidR="009D27CF" w:rsidRPr="002B307E">
        <w:rPr>
          <w:rFonts w:asciiTheme="minorBidi" w:hAnsiTheme="minorBidi" w:cstheme="minorBidi"/>
          <w:sz w:val="32"/>
          <w:szCs w:val="32"/>
          <w:rtl/>
        </w:rPr>
        <w:t xml:space="preserve"> قد دنوتم من عدوكم و الفطر أقوى</w:t>
      </w:r>
      <w:r w:rsidRPr="002B307E">
        <w:rPr>
          <w:rFonts w:asciiTheme="minorBidi" w:hAnsiTheme="minorBidi" w:cstheme="minorBidi"/>
          <w:sz w:val="32"/>
          <w:szCs w:val="32"/>
          <w:rtl/>
        </w:rPr>
        <w:t xml:space="preserve"> لكم فكانت رخصة فمنهم من أفطر ومنهم من صام فلما دنا قال : إنكم مصبحوا عدوكم والفطر أقوى لكم ف</w:t>
      </w:r>
      <w:r w:rsidR="009D27CF" w:rsidRPr="002B307E">
        <w:rPr>
          <w:rFonts w:asciiTheme="minorBidi" w:hAnsiTheme="minorBidi" w:cstheme="minorBidi"/>
          <w:sz w:val="32"/>
          <w:szCs w:val="32"/>
          <w:rtl/>
        </w:rPr>
        <w:t>أفطروا فأفطروا , ثم قال : ثم صمنا</w:t>
      </w:r>
      <w:r w:rsidRPr="002B307E">
        <w:rPr>
          <w:rFonts w:asciiTheme="minorBidi" w:hAnsiTheme="minorBidi" w:cstheme="minorBidi"/>
          <w:sz w:val="32"/>
          <w:szCs w:val="32"/>
          <w:rtl/>
        </w:rPr>
        <w:t xml:space="preserve"> بعد ذلك مع النبي صلى الله علية وسلم في السفر </w:t>
      </w:r>
      <w:r w:rsidR="009D27CF" w:rsidRPr="002B307E">
        <w:rPr>
          <w:rFonts w:asciiTheme="minorBidi" w:hAnsiTheme="minorBidi" w:cstheme="minorBidi"/>
          <w:sz w:val="32"/>
          <w:szCs w:val="32"/>
          <w:rtl/>
        </w:rPr>
        <w:t>)</w:t>
      </w:r>
      <w:r w:rsidRPr="002B307E">
        <w:rPr>
          <w:rFonts w:asciiTheme="minorBidi" w:hAnsiTheme="minorBidi" w:cstheme="minorBidi"/>
          <w:sz w:val="32"/>
          <w:szCs w:val="32"/>
          <w:rtl/>
        </w:rPr>
        <w:t>. هذا يدل على أن الصوم في السفر جائز و لا حرج فيه و الفطر</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أفضل , و لهذا في حديث حمزة بن عمرو الأسلمي لما سئل النبي صلى الله علية وسلم قال : هي رخصة من الله فمن أخذ بها فحسن و من أحب أن يصوم فلا </w:t>
      </w:r>
      <w:r w:rsidR="00A62919" w:rsidRPr="002B307E">
        <w:rPr>
          <w:rFonts w:asciiTheme="minorBidi" w:hAnsiTheme="minorBidi" w:cstheme="minorBidi"/>
          <w:sz w:val="32"/>
          <w:szCs w:val="32"/>
          <w:rtl/>
        </w:rPr>
        <w:t>جناح</w:t>
      </w:r>
      <w:r w:rsidRPr="002B307E">
        <w:rPr>
          <w:rFonts w:asciiTheme="minorBidi" w:hAnsiTheme="minorBidi" w:cstheme="minorBidi"/>
          <w:sz w:val="32"/>
          <w:szCs w:val="32"/>
          <w:rtl/>
        </w:rPr>
        <w:t xml:space="preserve"> عليه ) فدل على أن الفطر أفضل و من صام فلا </w:t>
      </w:r>
      <w:r w:rsidR="00A62919" w:rsidRPr="002B307E">
        <w:rPr>
          <w:rFonts w:asciiTheme="minorBidi" w:hAnsiTheme="minorBidi" w:cstheme="minorBidi"/>
          <w:sz w:val="32"/>
          <w:szCs w:val="32"/>
          <w:rtl/>
        </w:rPr>
        <w:t>جناح</w:t>
      </w:r>
      <w:r w:rsidRPr="002B307E">
        <w:rPr>
          <w:rFonts w:asciiTheme="minorBidi" w:hAnsiTheme="minorBidi" w:cstheme="minorBidi"/>
          <w:sz w:val="32"/>
          <w:szCs w:val="32"/>
          <w:rtl/>
        </w:rPr>
        <w:t xml:space="preserve"> عليه </w:t>
      </w:r>
      <w:r w:rsidR="009D27CF"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 في رواية عائشة في الصحيحين أن حمزة</w:t>
      </w:r>
      <w:r w:rsidR="009D27CF" w:rsidRPr="002B307E">
        <w:rPr>
          <w:rFonts w:asciiTheme="minorBidi" w:hAnsiTheme="minorBidi" w:cstheme="minorBidi"/>
          <w:sz w:val="32"/>
          <w:szCs w:val="32"/>
          <w:rtl/>
        </w:rPr>
        <w:t xml:space="preserve"> سأل النبي صلى اله علية وسلم : إ</w:t>
      </w:r>
      <w:r w:rsidRPr="002B307E">
        <w:rPr>
          <w:rFonts w:asciiTheme="minorBidi" w:hAnsiTheme="minorBidi" w:cstheme="minorBidi"/>
          <w:sz w:val="32"/>
          <w:szCs w:val="32"/>
          <w:rtl/>
        </w:rPr>
        <w:t>ني كثير السفر أفأصوم في السفر , فقال : إن شئت</w:t>
      </w:r>
      <w:r w:rsidR="009D27CF" w:rsidRPr="002B307E">
        <w:rPr>
          <w:rFonts w:asciiTheme="minorBidi" w:hAnsiTheme="minorBidi" w:cstheme="minorBidi"/>
          <w:sz w:val="32"/>
          <w:szCs w:val="32"/>
          <w:rtl/>
        </w:rPr>
        <w:t xml:space="preserve"> فصم </w:t>
      </w:r>
      <w:r w:rsidR="009D27CF" w:rsidRPr="002B307E">
        <w:rPr>
          <w:rFonts w:asciiTheme="minorBidi" w:hAnsiTheme="minorBidi" w:cstheme="minorBidi"/>
          <w:sz w:val="32"/>
          <w:szCs w:val="32"/>
          <w:rtl/>
        </w:rPr>
        <w:lastRenderedPageBreak/>
        <w:t>وإن شئت</w:t>
      </w:r>
      <w:r w:rsidRPr="002B307E">
        <w:rPr>
          <w:rFonts w:asciiTheme="minorBidi" w:hAnsiTheme="minorBidi" w:cstheme="minorBidi"/>
          <w:sz w:val="32"/>
          <w:szCs w:val="32"/>
          <w:rtl/>
        </w:rPr>
        <w:t xml:space="preserve"> فأفطر ) خيَّره , فدل على أن الأمر في هذا واسع والله تعالى يقول ( ومن كان مريض</w:t>
      </w:r>
      <w:r w:rsidR="009D27CF" w:rsidRPr="002B307E">
        <w:rPr>
          <w:rFonts w:asciiTheme="minorBidi" w:hAnsiTheme="minorBidi" w:cstheme="minorBidi"/>
          <w:sz w:val="32"/>
          <w:szCs w:val="32"/>
          <w:rtl/>
        </w:rPr>
        <w:t>ا</w:t>
      </w:r>
      <w:r w:rsidRPr="002B307E">
        <w:rPr>
          <w:rFonts w:asciiTheme="minorBidi" w:hAnsiTheme="minorBidi" w:cstheme="minorBidi"/>
          <w:sz w:val="32"/>
          <w:szCs w:val="32"/>
          <w:rtl/>
        </w:rPr>
        <w:t xml:space="preserve"> أو على سفر فعدة من أيام آخر) يعني فأفطر </w:t>
      </w:r>
      <w:r w:rsidR="009D27CF" w:rsidRPr="002B307E">
        <w:rPr>
          <w:rFonts w:asciiTheme="minorBidi" w:hAnsiTheme="minorBidi" w:cstheme="minorBidi"/>
          <w:sz w:val="32"/>
          <w:szCs w:val="32"/>
          <w:rtl/>
        </w:rPr>
        <w:t>فالأدلة</w:t>
      </w:r>
      <w:r w:rsidRPr="002B307E">
        <w:rPr>
          <w:rFonts w:asciiTheme="minorBidi" w:hAnsiTheme="minorBidi" w:cstheme="minorBidi"/>
          <w:sz w:val="32"/>
          <w:szCs w:val="32"/>
          <w:rtl/>
        </w:rPr>
        <w:t xml:space="preserve"> كلها تدل على أن الفطر أفضل و الصوم جائز , فإذا دعت إليه الحاجة , إذا اشتد على </w:t>
      </w:r>
      <w:r w:rsidR="009D27CF" w:rsidRPr="002B307E">
        <w:rPr>
          <w:rFonts w:asciiTheme="minorBidi" w:hAnsiTheme="minorBidi" w:cstheme="minorBidi"/>
          <w:sz w:val="32"/>
          <w:szCs w:val="32"/>
          <w:rtl/>
        </w:rPr>
        <w:t>الإنسان</w:t>
      </w:r>
      <w:r w:rsidRPr="002B307E">
        <w:rPr>
          <w:rFonts w:asciiTheme="minorBidi" w:hAnsiTheme="minorBidi" w:cstheme="minorBidi"/>
          <w:sz w:val="32"/>
          <w:szCs w:val="32"/>
          <w:rtl/>
        </w:rPr>
        <w:t xml:space="preserve"> الصوم تأ</w:t>
      </w:r>
      <w:r w:rsidR="009D27CF" w:rsidRPr="002B307E">
        <w:rPr>
          <w:rFonts w:asciiTheme="minorBidi" w:hAnsiTheme="minorBidi" w:cstheme="minorBidi"/>
          <w:sz w:val="32"/>
          <w:szCs w:val="32"/>
          <w:rtl/>
        </w:rPr>
        <w:t>كد عليه الفطر لأنه صلى الله عليه</w:t>
      </w:r>
      <w:r w:rsidRPr="002B307E">
        <w:rPr>
          <w:rFonts w:asciiTheme="minorBidi" w:hAnsiTheme="minorBidi" w:cstheme="minorBidi"/>
          <w:sz w:val="32"/>
          <w:szCs w:val="32"/>
          <w:rtl/>
        </w:rPr>
        <w:t xml:space="preserve"> وسلم </w:t>
      </w:r>
      <w:r w:rsidR="009D27CF" w:rsidRPr="002B307E">
        <w:rPr>
          <w:rFonts w:asciiTheme="minorBidi" w:hAnsiTheme="minorBidi" w:cstheme="minorBidi"/>
          <w:sz w:val="32"/>
          <w:szCs w:val="32"/>
          <w:rtl/>
        </w:rPr>
        <w:t>(</w:t>
      </w:r>
      <w:r w:rsidRPr="002B307E">
        <w:rPr>
          <w:rFonts w:asciiTheme="minorBidi" w:hAnsiTheme="minorBidi" w:cstheme="minorBidi"/>
          <w:sz w:val="32"/>
          <w:szCs w:val="32"/>
          <w:rtl/>
        </w:rPr>
        <w:t>لّما رأى رجلاً قد ضُلل عليه السفر قال : ما شأنه , قالوا: إنه صائم , قال : ليس من البر الصوم في السفر</w:t>
      </w:r>
      <w:r w:rsidR="009D27CF" w:rsidRPr="002B307E">
        <w:rPr>
          <w:rFonts w:asciiTheme="minorBidi" w:hAnsiTheme="minorBidi" w:cstheme="minorBidi"/>
          <w:sz w:val="32"/>
          <w:szCs w:val="32"/>
          <w:rtl/>
        </w:rPr>
        <w:t>) , يعني من كان بهذه</w:t>
      </w:r>
      <w:r w:rsidRPr="002B307E">
        <w:rPr>
          <w:rFonts w:asciiTheme="minorBidi" w:hAnsiTheme="minorBidi" w:cstheme="minorBidi"/>
          <w:sz w:val="32"/>
          <w:szCs w:val="32"/>
          <w:rtl/>
        </w:rPr>
        <w:t xml:space="preserve"> المثابة يشق عليه فليس من البر أن يصوم , يفطر , وهكذا إذا كان في الجهاد و الفطر أقوى له أفطر </w:t>
      </w:r>
      <w:r w:rsidR="009D27CF" w:rsidRPr="002B307E">
        <w:rPr>
          <w:rFonts w:asciiTheme="minorBidi" w:hAnsiTheme="minorBidi" w:cstheme="minorBidi"/>
          <w:sz w:val="32"/>
          <w:szCs w:val="32"/>
          <w:rtl/>
        </w:rPr>
        <w:t>،</w:t>
      </w:r>
      <w:r w:rsidRPr="002B307E">
        <w:rPr>
          <w:rFonts w:asciiTheme="minorBidi" w:hAnsiTheme="minorBidi" w:cstheme="minorBidi"/>
          <w:sz w:val="32"/>
          <w:szCs w:val="32"/>
          <w:rtl/>
        </w:rPr>
        <w:t xml:space="preserve">وإذا كان </w:t>
      </w:r>
      <w:r w:rsidR="009D27CF" w:rsidRPr="002B307E">
        <w:rPr>
          <w:rFonts w:asciiTheme="minorBidi" w:hAnsiTheme="minorBidi" w:cstheme="minorBidi"/>
          <w:sz w:val="32"/>
          <w:szCs w:val="32"/>
          <w:rtl/>
        </w:rPr>
        <w:t>يشق علية وجب عليه حتى يكون جهاده</w:t>
      </w:r>
      <w:r w:rsidRPr="002B307E">
        <w:rPr>
          <w:rFonts w:asciiTheme="minorBidi" w:hAnsiTheme="minorBidi" w:cstheme="minorBidi"/>
          <w:sz w:val="32"/>
          <w:szCs w:val="32"/>
          <w:rtl/>
        </w:rPr>
        <w:t xml:space="preserve"> أكمل , كما في قوله (أولئك العصاة , أولئك العصاة ) </w:t>
      </w:r>
      <w:r w:rsidR="009D27CF" w:rsidRPr="002B307E">
        <w:rPr>
          <w:rFonts w:asciiTheme="minorBidi" w:hAnsiTheme="minorBidi" w:cstheme="minorBidi"/>
          <w:sz w:val="32"/>
          <w:szCs w:val="32"/>
          <w:rtl/>
        </w:rPr>
        <w:t>.</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و في حديث ابن عباس</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 رخص للشيخ الكبير أن </w:t>
      </w:r>
      <w:r w:rsidR="00A62919" w:rsidRPr="002B307E">
        <w:rPr>
          <w:rFonts w:asciiTheme="minorBidi" w:hAnsiTheme="minorBidi" w:cstheme="minorBidi"/>
          <w:sz w:val="32"/>
          <w:szCs w:val="32"/>
          <w:rtl/>
        </w:rPr>
        <w:t>ي</w:t>
      </w:r>
      <w:r w:rsidRPr="002B307E">
        <w:rPr>
          <w:rFonts w:asciiTheme="minorBidi" w:hAnsiTheme="minorBidi" w:cstheme="minorBidi"/>
          <w:sz w:val="32"/>
          <w:szCs w:val="32"/>
          <w:rtl/>
        </w:rPr>
        <w:t xml:space="preserve">فطر و لا قضاء علية ) </w:t>
      </w:r>
      <w:r w:rsidR="009D27CF" w:rsidRPr="002B307E">
        <w:rPr>
          <w:rFonts w:asciiTheme="minorBidi" w:hAnsiTheme="minorBidi" w:cstheme="minorBidi"/>
          <w:sz w:val="32"/>
          <w:szCs w:val="32"/>
          <w:rtl/>
        </w:rPr>
        <w:t>الإنسان</w:t>
      </w:r>
      <w:r w:rsidRPr="002B307E">
        <w:rPr>
          <w:rFonts w:asciiTheme="minorBidi" w:hAnsiTheme="minorBidi" w:cstheme="minorBidi"/>
          <w:sz w:val="32"/>
          <w:szCs w:val="32"/>
          <w:rtl/>
        </w:rPr>
        <w:t xml:space="preserve"> إذا كان كبير السن أو عجوز كبيرة السن فله الفطر , لا يشق على نفسه ( لا يكلف الله نفسا إلا وسعها ) و يطعم</w:t>
      </w:r>
      <w:r w:rsidR="009D27CF" w:rsidRPr="002B307E">
        <w:rPr>
          <w:rFonts w:asciiTheme="minorBidi" w:hAnsiTheme="minorBidi" w:cstheme="minorBidi"/>
          <w:sz w:val="32"/>
          <w:szCs w:val="32"/>
          <w:rtl/>
        </w:rPr>
        <w:t xml:space="preserve"> عن</w:t>
      </w:r>
      <w:r w:rsidRPr="002B307E">
        <w:rPr>
          <w:rFonts w:asciiTheme="minorBidi" w:hAnsiTheme="minorBidi" w:cstheme="minorBidi"/>
          <w:sz w:val="32"/>
          <w:szCs w:val="32"/>
          <w:rtl/>
        </w:rPr>
        <w:t xml:space="preserve"> كل يوم مسكينا , إما إن كان يَقْوى فيجب عليه الصوم , ولكن إذا كان في حكم المرض </w:t>
      </w:r>
      <w:r w:rsidR="00A62919"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يشق علية مشقة بينة فهو كالمريض يفطر ولكن لا قضاء علية </w:t>
      </w:r>
      <w:r w:rsidR="00A62919"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المريض يرجى له البرء , و الشيخ الكب</w:t>
      </w:r>
      <w:r w:rsidR="009D27CF" w:rsidRPr="002B307E">
        <w:rPr>
          <w:rFonts w:asciiTheme="minorBidi" w:hAnsiTheme="minorBidi" w:cstheme="minorBidi"/>
          <w:sz w:val="32"/>
          <w:szCs w:val="32"/>
          <w:rtl/>
        </w:rPr>
        <w:t xml:space="preserve">ير يَضعُف كلما تقدم نزل فيكفيه </w:t>
      </w:r>
      <w:r w:rsidRPr="002B307E">
        <w:rPr>
          <w:rFonts w:asciiTheme="minorBidi" w:hAnsiTheme="minorBidi" w:cstheme="minorBidi"/>
          <w:sz w:val="32"/>
          <w:szCs w:val="32"/>
          <w:rtl/>
        </w:rPr>
        <w:t xml:space="preserve">الإطعام , وهكذا العجوز الكبيرة . و هكذا المرض الذي لا يُرجى </w:t>
      </w:r>
      <w:r w:rsidR="009D27CF" w:rsidRPr="002B307E">
        <w:rPr>
          <w:rFonts w:asciiTheme="minorBidi" w:hAnsiTheme="minorBidi" w:cstheme="minorBidi"/>
          <w:sz w:val="32"/>
          <w:szCs w:val="32"/>
          <w:rtl/>
        </w:rPr>
        <w:t>برؤه , هذا حكمه</w:t>
      </w:r>
      <w:r w:rsidRPr="002B307E">
        <w:rPr>
          <w:rFonts w:asciiTheme="minorBidi" w:hAnsiTheme="minorBidi" w:cstheme="minorBidi"/>
          <w:sz w:val="32"/>
          <w:szCs w:val="32"/>
          <w:rtl/>
        </w:rPr>
        <w:t xml:space="preserve"> حكم كبير السن إذا أفطر يطعم عن كل يوما مسكينا ً.</w:t>
      </w:r>
    </w:p>
    <w:p w:rsidR="00AF54F7" w:rsidRPr="002863FA" w:rsidRDefault="00AF54F7" w:rsidP="000109D7">
      <w:pPr>
        <w:spacing w:line="276" w:lineRule="auto"/>
        <w:ind w:firstLine="368"/>
        <w:jc w:val="lowKashida"/>
        <w:rPr>
          <w:rFonts w:asciiTheme="minorBidi" w:hAnsiTheme="minorBidi" w:cstheme="minorBidi"/>
          <w:sz w:val="32"/>
          <w:szCs w:val="32"/>
          <w:rtl/>
        </w:rPr>
      </w:pPr>
      <w:r w:rsidRPr="002863FA">
        <w:rPr>
          <w:rFonts w:asciiTheme="minorBidi" w:hAnsiTheme="minorBidi" w:cstheme="minorBidi"/>
          <w:sz w:val="32"/>
          <w:szCs w:val="32"/>
          <w:rtl/>
        </w:rPr>
        <w:t>الأسئلة</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صيام يوم عرفة و يوم عاشوراء في السفر , ما حكمة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لا حرج , إن صام فحسن و إلا ليس لازماً.</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هل يستحب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 محل نظر , ظاهر النصوص لا يُستحب , فإن شاء صام , وإن شاء أفطر </w:t>
      </w:r>
      <w:r w:rsidR="00AF54F7" w:rsidRPr="002B307E">
        <w:rPr>
          <w:rFonts w:asciiTheme="minorBidi" w:hAnsiTheme="minorBidi" w:cstheme="minorBidi"/>
          <w:sz w:val="32"/>
          <w:szCs w:val="32"/>
          <w:rtl/>
        </w:rPr>
        <w:t>.</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لا يُتعو</w:t>
      </w:r>
      <w:r w:rsidR="00AF54F7" w:rsidRPr="002B307E">
        <w:rPr>
          <w:rFonts w:asciiTheme="minorBidi" w:hAnsiTheme="minorBidi" w:cstheme="minorBidi"/>
          <w:sz w:val="32"/>
          <w:szCs w:val="32"/>
          <w:rtl/>
        </w:rPr>
        <w:t>ّ</w:t>
      </w:r>
      <w:r w:rsidRPr="002B307E">
        <w:rPr>
          <w:rFonts w:asciiTheme="minorBidi" w:hAnsiTheme="minorBidi" w:cstheme="minorBidi"/>
          <w:sz w:val="32"/>
          <w:szCs w:val="32"/>
          <w:rtl/>
        </w:rPr>
        <w:t>ض , الله يحسن عملك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النبي صام في السفر وأفطر عليه الصلاة والسلام , الأمر واسع ؟</w:t>
      </w:r>
    </w:p>
    <w:p w:rsidR="00DB1D58" w:rsidRPr="002B307E" w:rsidRDefault="00A62919"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عاشوراء وعرفة الل</w:t>
      </w:r>
      <w:r w:rsidR="00DB1D58" w:rsidRPr="002B307E">
        <w:rPr>
          <w:rFonts w:asciiTheme="minorBidi" w:hAnsiTheme="minorBidi" w:cstheme="minorBidi"/>
          <w:sz w:val="32"/>
          <w:szCs w:val="32"/>
          <w:rtl/>
        </w:rPr>
        <w:t xml:space="preserve">ه يحسن عملك </w:t>
      </w:r>
      <w:r w:rsidR="00AF54F7" w:rsidRPr="002B307E">
        <w:rPr>
          <w:rFonts w:asciiTheme="minorBidi" w:hAnsiTheme="minorBidi" w:cstheme="minorBidi"/>
          <w:sz w:val="32"/>
          <w:szCs w:val="32"/>
          <w:rtl/>
        </w:rPr>
        <w:t>؟</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 أقول إن صام فلا بأس و إن أفطر فلا بأس </w:t>
      </w:r>
      <w:r w:rsidR="00A62919"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الأمر واسع , ظاهر الأدلة تعم.</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قوله: رُخص للشيخ الكبير ... , من كلام الرسول صلى الله علية وسلم أو من كلام ابن عباس رضي الله عنهما ؟</w:t>
      </w:r>
    </w:p>
    <w:p w:rsidR="002863FA"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في حكم المرفوع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س/ الذين </w:t>
      </w:r>
      <w:r w:rsidR="00AF54F7" w:rsidRPr="002B307E">
        <w:rPr>
          <w:rFonts w:asciiTheme="minorBidi" w:hAnsiTheme="minorBidi" w:cstheme="minorBidi"/>
          <w:sz w:val="32"/>
          <w:szCs w:val="32"/>
          <w:rtl/>
        </w:rPr>
        <w:t>يقولون</w:t>
      </w:r>
      <w:r w:rsidRPr="002B307E">
        <w:rPr>
          <w:rFonts w:asciiTheme="minorBidi" w:hAnsiTheme="minorBidi" w:cstheme="minorBidi"/>
          <w:sz w:val="32"/>
          <w:szCs w:val="32"/>
          <w:rtl/>
        </w:rPr>
        <w:t xml:space="preserve"> بعد تبدّل الأحوال في الوقت الح</w:t>
      </w:r>
      <w:r w:rsidR="002863FA" w:rsidRPr="002B307E">
        <w:rPr>
          <w:rFonts w:asciiTheme="minorBidi" w:hAnsiTheme="minorBidi" w:cstheme="minorBidi"/>
          <w:sz w:val="32"/>
          <w:szCs w:val="32"/>
          <w:rtl/>
        </w:rPr>
        <w:t>اضر في الأحكام , سيارة ومكيفات</w:t>
      </w:r>
    </w:p>
    <w:p w:rsidR="002863FA" w:rsidRPr="002B307E" w:rsidRDefault="002863FA"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w:t>
      </w:r>
    </w:p>
    <w:p w:rsidR="00DB1D58" w:rsidRPr="002B307E" w:rsidRDefault="002863FA"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الشيخ</w:t>
      </w:r>
      <w:r w:rsidR="00DB1D58" w:rsidRPr="002B307E">
        <w:rPr>
          <w:rFonts w:asciiTheme="minorBidi" w:hAnsiTheme="minorBidi" w:cstheme="minorBidi"/>
          <w:sz w:val="32"/>
          <w:szCs w:val="32"/>
          <w:rtl/>
        </w:rPr>
        <w:t>/ الذي شرع الشرائع ما عنده خبر</w:t>
      </w:r>
      <w:r w:rsidRPr="002B307E">
        <w:rPr>
          <w:rFonts w:asciiTheme="minorBidi" w:hAnsiTheme="minorBidi" w:cstheme="minorBidi"/>
          <w:sz w:val="32"/>
          <w:szCs w:val="32"/>
          <w:rtl/>
        </w:rPr>
        <w:t xml:space="preserve">؟ </w:t>
      </w:r>
      <w:r w:rsidR="00DB1D58"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السائل/</w:t>
      </w:r>
      <w:r w:rsidR="00DB1D58" w:rsidRPr="002B307E">
        <w:rPr>
          <w:rFonts w:asciiTheme="minorBidi" w:hAnsiTheme="minorBidi" w:cstheme="minorBidi"/>
          <w:sz w:val="32"/>
          <w:szCs w:val="32"/>
          <w:rtl/>
        </w:rPr>
        <w:t xml:space="preserve"> بلى سبحانه وتعالى ؟ </w:t>
      </w:r>
    </w:p>
    <w:p w:rsidR="00DB1D58" w:rsidRPr="002B307E" w:rsidRDefault="002863FA"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lastRenderedPageBreak/>
        <w:t>الشيخ /</w:t>
      </w:r>
      <w:r w:rsidR="00DB1D58" w:rsidRPr="002B307E">
        <w:rPr>
          <w:rFonts w:asciiTheme="minorBidi" w:hAnsiTheme="minorBidi" w:cstheme="minorBidi"/>
          <w:sz w:val="32"/>
          <w:szCs w:val="32"/>
          <w:rtl/>
        </w:rPr>
        <w:t>الرب ما عنده خبر ؟ ما يدري عن السيارات والطائرات أنها ستأتي</w:t>
      </w:r>
      <w:r w:rsidR="00413453" w:rsidRPr="002B307E">
        <w:rPr>
          <w:rFonts w:asciiTheme="minorBidi" w:hAnsiTheme="minorBidi" w:cstheme="minorBidi"/>
          <w:sz w:val="32"/>
          <w:szCs w:val="32"/>
          <w:rtl/>
        </w:rPr>
        <w:t xml:space="preserve"> </w:t>
      </w:r>
      <w:r w:rsidR="00DB1D58" w:rsidRPr="002B307E">
        <w:rPr>
          <w:rFonts w:asciiTheme="minorBidi" w:hAnsiTheme="minorBidi" w:cstheme="minorBidi"/>
          <w:sz w:val="32"/>
          <w:szCs w:val="32"/>
          <w:rtl/>
        </w:rPr>
        <w:t>سبحان الله , الحكم عام سيارة وإلا طيارة و إلا باخرة ولا سفينة كانت السفن موجودة في عمر النبي صلى الله علية وسلم وقبل</w:t>
      </w:r>
      <w:r w:rsidR="00A62919" w:rsidRPr="002B307E">
        <w:rPr>
          <w:rFonts w:asciiTheme="minorBidi" w:hAnsiTheme="minorBidi" w:cstheme="minorBidi"/>
          <w:sz w:val="32"/>
          <w:szCs w:val="32"/>
          <w:rtl/>
        </w:rPr>
        <w:t>ه</w:t>
      </w:r>
      <w:r w:rsidR="00AF54F7" w:rsidRPr="002B307E">
        <w:rPr>
          <w:rFonts w:asciiTheme="minorBidi" w:hAnsiTheme="minorBidi" w:cstheme="minorBidi"/>
          <w:sz w:val="32"/>
          <w:szCs w:val="32"/>
          <w:rtl/>
        </w:rPr>
        <w:t xml:space="preserve"> و</w:t>
      </w:r>
      <w:r w:rsidR="00DB1D58" w:rsidRPr="002B307E">
        <w:rPr>
          <w:rFonts w:asciiTheme="minorBidi" w:hAnsiTheme="minorBidi" w:cstheme="minorBidi"/>
          <w:sz w:val="32"/>
          <w:szCs w:val="32"/>
          <w:rtl/>
        </w:rPr>
        <w:t>هي من جنس السيارات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من كان يصعب عليه القضاء فالأفضل أن يصوم في السفر؟</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جـ/ الأمر واسع إن شاء صام وإن شاء أفطر كما قال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لحمزة ( إن شئت فصم وإن شئت فأفطر )والنبي صام في السفر وأفطر عليه الصلاة والسلام ،هو أعلم بنفسه لكن لا يشق عليها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إذا لم يكن عليه مشقة في السفر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جـ/ لا حرج إذا ما كان عليه مشقة ويشق عليه القضاء يصوم في السفر والحمدلله، مثل ما صام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وصام المؤمنون.</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إذا انتفت المشقة فأيهما أفضل في حقه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جـ/ الفطر أفضل ،وإذا كانت مشقة تأكد الفطر </w:t>
      </w:r>
      <w:r w:rsidR="00A62919" w:rsidRPr="002B307E">
        <w:rPr>
          <w:rFonts w:asciiTheme="minorBidi" w:hAnsiTheme="minorBidi" w:cstheme="minorBidi"/>
          <w:sz w:val="32"/>
          <w:szCs w:val="32"/>
          <w:rtl/>
        </w:rPr>
        <w:t>وكُرِه</w:t>
      </w:r>
      <w:r w:rsidRPr="002B307E">
        <w:rPr>
          <w:rFonts w:asciiTheme="minorBidi" w:hAnsiTheme="minorBidi" w:cstheme="minorBidi"/>
          <w:sz w:val="32"/>
          <w:szCs w:val="32"/>
          <w:rtl/>
        </w:rPr>
        <w:t xml:space="preserve"> الصوم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من نوى الجماع في رمضان ولم يجامع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ما عليه شيء حتى يجامع ، ليس عليه كفارة إلا إذا جامع ، لكن إذا نوى الفطر فالقول المشهود عند العلماء أن عليه قضاء اليوم وليس عليه كفارة إلا إذا جامع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إذا تكرر الجماع هل عليه كفارة واحدة؟</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إن كان في يوم واحد فعليه كفارة واحدة ، إلا إذا كفّر عن الأول ثم جامع ، جامعها الضحى مثلا وكفّر</w:t>
      </w:r>
      <w:r w:rsidR="00AF54F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ثم جامعها الظهر فعليه كفارة ثانية لأنه قد يكون جامعه</w:t>
      </w:r>
      <w:r w:rsidR="00AF54F7" w:rsidRPr="002B307E">
        <w:rPr>
          <w:rFonts w:asciiTheme="minorBidi" w:hAnsiTheme="minorBidi" w:cstheme="minorBidi"/>
          <w:sz w:val="32"/>
          <w:szCs w:val="32"/>
          <w:rtl/>
        </w:rPr>
        <w:t>ا</w:t>
      </w:r>
      <w:r w:rsidRPr="002B307E">
        <w:rPr>
          <w:rFonts w:asciiTheme="minorBidi" w:hAnsiTheme="minorBidi" w:cstheme="minorBidi"/>
          <w:sz w:val="32"/>
          <w:szCs w:val="32"/>
          <w:rtl/>
        </w:rPr>
        <w:t xml:space="preserve"> الضحى وعنده </w:t>
      </w:r>
      <w:r w:rsidR="006F4EE9" w:rsidRPr="002B307E">
        <w:rPr>
          <w:rFonts w:asciiTheme="minorBidi" w:hAnsiTheme="minorBidi" w:cstheme="minorBidi"/>
          <w:sz w:val="32"/>
          <w:szCs w:val="32"/>
          <w:rtl/>
        </w:rPr>
        <w:t>عبيد</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وأعتق في الحال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دائما في السفر هل تقدم الرخصة على العزيمة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نعم ، أفضل</w:t>
      </w:r>
      <w:r w:rsidR="00AF54F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والمريض كذلك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ضابط المشقة للكبير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يعني يتعب، أو</w:t>
      </w:r>
      <w:r w:rsidR="00AF54F7"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مريض يتعب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لو تقدم أول الشهر وتصدق عن ثلاثين يوم؟</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ما فيه بأس ، سواء أخرجها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في أوله أو </w:t>
      </w:r>
      <w:r w:rsidR="006F4EE9" w:rsidRPr="002B307E">
        <w:rPr>
          <w:rFonts w:asciiTheme="minorBidi" w:hAnsiTheme="minorBidi" w:cstheme="minorBidi"/>
          <w:sz w:val="32"/>
          <w:szCs w:val="32"/>
          <w:rtl/>
        </w:rPr>
        <w:t xml:space="preserve">وسطه أو آخره </w:t>
      </w:r>
      <w:r w:rsidRPr="002B307E">
        <w:rPr>
          <w:rFonts w:asciiTheme="minorBidi" w:hAnsiTheme="minorBidi" w:cstheme="minorBidi"/>
          <w:sz w:val="32"/>
          <w:szCs w:val="32"/>
          <w:rtl/>
        </w:rPr>
        <w:t xml:space="preserve">كله طيب .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مقدار الطعام هل لابد أن يكون من حنطة وتمر ؟</w:t>
      </w:r>
    </w:p>
    <w:p w:rsidR="002863FA"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من قوت البلد .</w:t>
      </w:r>
    </w:p>
    <w:p w:rsidR="00430548" w:rsidRPr="002B307E" w:rsidRDefault="00430548" w:rsidP="000109D7">
      <w:pPr>
        <w:spacing w:line="276" w:lineRule="auto"/>
        <w:ind w:firstLine="368"/>
        <w:jc w:val="lowKashida"/>
        <w:rPr>
          <w:rFonts w:asciiTheme="minorBidi" w:hAnsiTheme="minorBidi" w:cstheme="minorBidi"/>
          <w:sz w:val="32"/>
          <w:szCs w:val="32"/>
          <w:rtl/>
        </w:rPr>
      </w:pPr>
    </w:p>
    <w:p w:rsidR="00A63280" w:rsidRPr="00101674" w:rsidRDefault="00A63280" w:rsidP="00A63280">
      <w:pPr>
        <w:spacing w:line="276" w:lineRule="auto"/>
        <w:ind w:firstLine="368"/>
        <w:jc w:val="center"/>
        <w:rPr>
          <w:rFonts w:ascii="Al-QuranAlKareem" w:hAnsi="Al-QuranAlKareem" w:cs="Al-QuranAlKareem"/>
          <w:rtl/>
        </w:rPr>
      </w:pPr>
      <w:r w:rsidRPr="00101674">
        <w:rPr>
          <w:rFonts w:ascii="Al-QuranAlKareem" w:hAnsi="Al-QuranAlKareem" w:cs="Al-QuranAlKareem"/>
          <w:rtl/>
        </w:rPr>
        <w:t>******************************</w:t>
      </w:r>
    </w:p>
    <w:p w:rsidR="00430548" w:rsidRPr="002B307E" w:rsidRDefault="00430548" w:rsidP="000109D7">
      <w:pPr>
        <w:spacing w:line="276" w:lineRule="auto"/>
        <w:ind w:firstLine="368"/>
        <w:jc w:val="lowKashida"/>
        <w:rPr>
          <w:rFonts w:asciiTheme="minorBidi" w:hAnsiTheme="minorBidi" w:cstheme="minorBidi"/>
          <w:sz w:val="32"/>
          <w:szCs w:val="32"/>
          <w:rtl/>
        </w:rPr>
      </w:pPr>
    </w:p>
    <w:p w:rsidR="00430548" w:rsidRPr="002B307E" w:rsidRDefault="00430548" w:rsidP="000109D7">
      <w:pPr>
        <w:spacing w:line="276" w:lineRule="auto"/>
        <w:ind w:firstLine="368"/>
        <w:jc w:val="lowKashida"/>
        <w:rPr>
          <w:rFonts w:asciiTheme="minorBidi" w:hAnsiTheme="minorBidi" w:cstheme="minorBidi"/>
          <w:sz w:val="32"/>
          <w:szCs w:val="32"/>
          <w:rtl/>
        </w:rPr>
      </w:pPr>
    </w:p>
    <w:p w:rsidR="00430548" w:rsidRPr="002B307E" w:rsidRDefault="00430548" w:rsidP="000109D7">
      <w:pPr>
        <w:spacing w:line="276" w:lineRule="auto"/>
        <w:ind w:firstLine="368"/>
        <w:jc w:val="lowKashida"/>
        <w:rPr>
          <w:rFonts w:asciiTheme="minorBidi" w:hAnsiTheme="minorBidi" w:cstheme="minorBidi"/>
          <w:sz w:val="32"/>
          <w:szCs w:val="32"/>
          <w:rtl/>
        </w:rPr>
      </w:pPr>
    </w:p>
    <w:p w:rsidR="002863FA" w:rsidRPr="00F22A22" w:rsidRDefault="002863FA"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lastRenderedPageBreak/>
        <w:t xml:space="preserve">676- وَعَنْ أَبِي هُرَيْرَةَ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قَالَ: </w:t>
      </w:r>
      <w:r w:rsidRPr="00F22A22">
        <w:rPr>
          <w:rFonts w:ascii="Arb Hadith" w:hAnsi="Arb Hadith"/>
          <w:sz w:val="36"/>
          <w:szCs w:val="36"/>
          <w:rtl/>
        </w:rPr>
        <w:t>{</w:t>
      </w:r>
      <w:r w:rsidRPr="00F22A22">
        <w:rPr>
          <w:rFonts w:ascii="Arb Hadith" w:hAnsi="Traditional Arabic" w:cs="Traditional Arabic"/>
          <w:sz w:val="36"/>
          <w:szCs w:val="36"/>
          <w:rtl/>
        </w:rPr>
        <w:t xml:space="preserve"> جَاءَ رَجُلٌ إِلَى اَلنَّبِيِّ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فَقَالَ: هَلَكْتُ يَا رَسُولَ اَللَّهِ. قَالَ: " وَمَا أَهْلَكَكَ ? " قَالَ: وَقَعْتُ عَلَى اِمْرَأَتِي فِي رَمَضَانَ، فَقَالَ: " هَلْ تَجِدُ مَا تَعْتِقُ رَقَبَةً? " قَالَ: لَا. قَالَ: " فَهَلْ تَسْتَطِيعُ أَنْ تَصُومَ شَهْرَيْنِ مُتَتَابِعَيْنِ? " قَالَ: لَا. قَالَ: " فَهَلْ تَجِدُ مَا تُطْعِمُ سِتِّينَ مِسْكِينًا? " قَالَ: لَا, ثُمَّ جَلَسَ, فَأُتِي اَلنَّبِيُّ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بِعَرَقٍ فِيهِ تَمْرٌ. فَقَالَ: " تَصَدَّقْ بِهَذَا ", فَقَالَ: أَعَلَى أَفْقَرَ مِنَّا? فَمَا بَيْنَ لَابَتَيْهَا أَهْلُ بَيْتٍ أَحْوَجُ إِلَيْهِ مِنَّا, فَضَحِكَ اَلنَّبِيُّ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حَتَّى بَدَتْ أَنْيَابُهُ، ثُمَّ قَالَ: "اذْهَبْ فَأَطْعِمْهُ أَهْلَكَ " </w:t>
      </w:r>
      <w:r w:rsidRPr="00F22A22">
        <w:rPr>
          <w:rFonts w:ascii="Arb Hadith" w:hAnsi="Arb Hadith"/>
          <w:sz w:val="36"/>
          <w:szCs w:val="36"/>
          <w:rtl/>
        </w:rPr>
        <w:t>}</w:t>
      </w:r>
      <w:r w:rsidRPr="00F22A22">
        <w:rPr>
          <w:rFonts w:ascii="Arb Hadith" w:hAnsi="Traditional Arabic" w:cs="Traditional Arabic"/>
          <w:sz w:val="36"/>
          <w:szCs w:val="36"/>
          <w:rtl/>
        </w:rPr>
        <w:t xml:space="preserve">  رَوَاهُ اَلسَّبْعَةُ, وَاللَّفْظُ لِمُسْلِمٍ   . </w:t>
      </w:r>
    </w:p>
    <w:p w:rsidR="00AC530F" w:rsidRDefault="002863FA"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677 678- وَعَنْ عَائِشَةَ وَأُمِّ سَلَمَةَ رَضِيَ اَللَّهُ عَنْهُمَا </w:t>
      </w:r>
      <w:r w:rsidRPr="00F22A22">
        <w:rPr>
          <w:rFonts w:ascii="Arb Hadith" w:hAnsi="Arb Hadith"/>
          <w:sz w:val="36"/>
          <w:szCs w:val="36"/>
          <w:rtl/>
        </w:rPr>
        <w:t>{</w:t>
      </w:r>
      <w:r w:rsidRPr="00F22A22">
        <w:rPr>
          <w:rFonts w:ascii="Arb Hadith" w:hAnsi="Traditional Arabic" w:cs="Traditional Arabic"/>
          <w:sz w:val="36"/>
          <w:szCs w:val="36"/>
          <w:rtl/>
        </w:rPr>
        <w:t xml:space="preserve"> أَنَّ اَلنَّبِيَّ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كَانَ يُصْبِحُ جُنُبًا مِنْ جِمَاعٍ, ثُمَّ يَغْتَسِلُ وَيَصُومُ </w:t>
      </w:r>
      <w:r w:rsidRPr="00F22A22">
        <w:rPr>
          <w:rFonts w:ascii="Arb Hadith" w:hAnsi="Arb Hadith"/>
          <w:sz w:val="36"/>
          <w:szCs w:val="36"/>
          <w:rtl/>
        </w:rPr>
        <w:t>}</w:t>
      </w:r>
      <w:r w:rsidR="00AC530F">
        <w:rPr>
          <w:rFonts w:ascii="Arb Hadith" w:hAnsi="Traditional Arabic" w:cs="Traditional Arabic"/>
          <w:sz w:val="36"/>
          <w:szCs w:val="36"/>
          <w:rtl/>
        </w:rPr>
        <w:t xml:space="preserve">  مُتَّفَقٌ عَلَيْهِ</w:t>
      </w:r>
      <w:r>
        <w:rPr>
          <w:rFonts w:ascii="Arb Hadith" w:hAnsi="Traditional Arabic" w:cs="Traditional Arabic" w:hint="cs"/>
          <w:sz w:val="36"/>
          <w:szCs w:val="36"/>
          <w:rtl/>
        </w:rPr>
        <w:t xml:space="preserve"> </w:t>
      </w:r>
    </w:p>
    <w:p w:rsidR="002863FA" w:rsidRPr="006E3509" w:rsidRDefault="002863FA"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زَادَ مُسْلِمٌ فِي حَدِيثِ أُمِّ سَلَمَةَ: </w:t>
      </w:r>
      <w:r w:rsidRPr="00F22A22">
        <w:rPr>
          <w:rFonts w:hAnsi="Traditional Arabic" w:cs="Traditional Arabic"/>
          <w:sz w:val="36"/>
          <w:szCs w:val="36"/>
          <w:rtl/>
        </w:rPr>
        <w:t xml:space="preserve">وَ لَا يَقْضِي   . </w:t>
      </w:r>
    </w:p>
    <w:p w:rsidR="002863FA" w:rsidRPr="00F22A22" w:rsidRDefault="002863FA" w:rsidP="000109D7">
      <w:pPr>
        <w:spacing w:before="120" w:after="120" w:line="276" w:lineRule="auto"/>
        <w:ind w:firstLine="282"/>
        <w:jc w:val="both"/>
        <w:rPr>
          <w:rFonts w:ascii="Arb Hadith" w:hAnsi="Traditional Arabic" w:cs="Traditional Arabic"/>
          <w:sz w:val="36"/>
          <w:szCs w:val="36"/>
          <w:rtl/>
        </w:rPr>
      </w:pPr>
      <w:r w:rsidRPr="00F22A22">
        <w:rPr>
          <w:rFonts w:hAnsi="Traditional Arabic" w:cs="Traditional Arabic"/>
          <w:sz w:val="36"/>
          <w:szCs w:val="36"/>
          <w:rtl/>
        </w:rPr>
        <w:t xml:space="preserve">679- وَعَنْ عَائِشَةَ رَضِيَ اَللَّهُ عَنْهَا; أَنَّ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قَالَ: </w:t>
      </w:r>
      <w:r w:rsidRPr="00F22A22">
        <w:rPr>
          <w:rFonts w:ascii="Arb Hadith" w:hAnsi="Arb Hadith"/>
          <w:sz w:val="36"/>
          <w:szCs w:val="36"/>
          <w:rtl/>
        </w:rPr>
        <w:t>{</w:t>
      </w:r>
      <w:r w:rsidRPr="00F22A22">
        <w:rPr>
          <w:rFonts w:ascii="Arb Hadith" w:hAnsi="Traditional Arabic" w:cs="Traditional Arabic"/>
          <w:sz w:val="36"/>
          <w:szCs w:val="36"/>
          <w:rtl/>
        </w:rPr>
        <w:t xml:space="preserve"> مَنْ مَاتَ وَعَلَيْهِ صِيَامٌ صَامَ عَنْهُ وَلِيُّهُ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 </w:t>
      </w:r>
    </w:p>
    <w:p w:rsidR="002863FA" w:rsidRPr="00AC530F" w:rsidRDefault="00992F8A" w:rsidP="000109D7">
      <w:pPr>
        <w:spacing w:line="276" w:lineRule="auto"/>
        <w:ind w:firstLine="368"/>
        <w:jc w:val="lowKashida"/>
        <w:rPr>
          <w:rFonts w:asciiTheme="minorBidi" w:hAnsiTheme="minorBidi" w:cstheme="minorBidi"/>
          <w:sz w:val="32"/>
          <w:szCs w:val="32"/>
          <w:rtl/>
        </w:rPr>
      </w:pPr>
      <w:r w:rsidRPr="00992F8A">
        <w:rPr>
          <w:rFonts w:ascii="Arb Hadith" w:hAnsi="Traditional Arabic" w:cs="Traditional Arabic"/>
          <w:noProof/>
          <w:sz w:val="36"/>
          <w:szCs w:val="36"/>
          <w:rtl/>
        </w:rPr>
        <w:pict>
          <v:shape id="_x0000_s1032" type="#_x0000_t32" style="position:absolute;left:0;text-align:left;margin-left:105.5pt;margin-top:10.7pt;width:248pt;height:.05pt;flip:x;z-index:7" o:connectortype="straight" strokeweight="1pt">
            <w10:wrap anchorx="page"/>
          </v:shape>
        </w:pict>
      </w:r>
      <w:r w:rsidR="00AC530F">
        <w:rPr>
          <w:rFonts w:asciiTheme="minorBidi" w:hAnsiTheme="minorBidi" w:cstheme="minorBidi" w:hint="cs"/>
          <w:sz w:val="32"/>
          <w:szCs w:val="32"/>
          <w:rtl/>
        </w:rPr>
        <w:t>الشرح</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هذه الأحاديث الثلاثة كلها تتعلق بالصيام ،الحديث الأول فيما يتعلق بالجماع في رمضان جاءه رجل يسأل يقول : يا رسول الله هلكت ،قال: ما أهلكك ،قال: وقعت على </w:t>
      </w:r>
      <w:r w:rsidR="00573FF7" w:rsidRPr="002B307E">
        <w:rPr>
          <w:rFonts w:asciiTheme="minorBidi" w:hAnsiTheme="minorBidi" w:cstheme="minorBidi"/>
          <w:sz w:val="32"/>
          <w:szCs w:val="32"/>
          <w:rtl/>
        </w:rPr>
        <w:t>امرأتي في</w:t>
      </w:r>
      <w:r w:rsidRPr="002B307E">
        <w:rPr>
          <w:rFonts w:asciiTheme="minorBidi" w:hAnsiTheme="minorBidi" w:cstheme="minorBidi"/>
          <w:sz w:val="32"/>
          <w:szCs w:val="32"/>
          <w:rtl/>
        </w:rPr>
        <w:t xml:space="preserve"> رمضان هذا يدل على أنه متعمد ، ولهذا قال هلكت لأن الناسي ليس بهالك هذا يدل على أنه متعمد غلبه هواه ولهذا قال : هلكت ، وأقره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w:t>
      </w:r>
      <w:r w:rsidR="00573FF7" w:rsidRPr="002B307E">
        <w:rPr>
          <w:rFonts w:asciiTheme="minorBidi" w:hAnsiTheme="minorBidi" w:cstheme="minorBidi"/>
          <w:sz w:val="32"/>
          <w:szCs w:val="32"/>
          <w:rtl/>
        </w:rPr>
        <w:t xml:space="preserve">على </w:t>
      </w:r>
      <w:r w:rsidRPr="002B307E">
        <w:rPr>
          <w:rFonts w:asciiTheme="minorBidi" w:hAnsiTheme="minorBidi" w:cstheme="minorBidi"/>
          <w:sz w:val="32"/>
          <w:szCs w:val="32"/>
          <w:rtl/>
        </w:rPr>
        <w:t xml:space="preserve">ذلك ،قال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:تعتق رقبة قال: لا أستطيع،</w:t>
      </w:r>
      <w:r w:rsidR="00573FF7"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قال:تصوم شهرين متتابعين ، قال ما أستطيع</w:t>
      </w:r>
      <w:r w:rsidR="00573FF7" w:rsidRPr="002B307E">
        <w:rPr>
          <w:rFonts w:asciiTheme="minorBidi" w:hAnsiTheme="minorBidi" w:cstheme="minorBidi"/>
          <w:sz w:val="32"/>
          <w:szCs w:val="32"/>
          <w:rtl/>
        </w:rPr>
        <w:t xml:space="preserve"> قال:</w:t>
      </w:r>
      <w:r w:rsidRPr="002B307E">
        <w:rPr>
          <w:rFonts w:asciiTheme="minorBidi" w:hAnsiTheme="minorBidi" w:cstheme="minorBidi"/>
          <w:sz w:val="32"/>
          <w:szCs w:val="32"/>
          <w:rtl/>
        </w:rPr>
        <w:t xml:space="preserve"> تطعم ستين مسكين</w:t>
      </w:r>
      <w:r w:rsidR="00573FF7" w:rsidRPr="002B307E">
        <w:rPr>
          <w:rFonts w:asciiTheme="minorBidi" w:hAnsiTheme="minorBidi" w:cstheme="minorBidi"/>
          <w:sz w:val="32"/>
          <w:szCs w:val="32"/>
          <w:rtl/>
        </w:rPr>
        <w:t>ا</w:t>
      </w:r>
      <w:r w:rsidRPr="002B307E">
        <w:rPr>
          <w:rFonts w:asciiTheme="minorBidi" w:hAnsiTheme="minorBidi" w:cstheme="minorBidi"/>
          <w:sz w:val="32"/>
          <w:szCs w:val="32"/>
          <w:rtl/>
        </w:rPr>
        <w:t xml:space="preserve">، قال:ما </w:t>
      </w:r>
      <w:r w:rsidR="006F4EE9" w:rsidRPr="002B307E">
        <w:rPr>
          <w:rFonts w:asciiTheme="minorBidi" w:hAnsiTheme="minorBidi" w:cstheme="minorBidi"/>
          <w:sz w:val="32"/>
          <w:szCs w:val="32"/>
          <w:rtl/>
        </w:rPr>
        <w:t>عندي</w:t>
      </w:r>
      <w:r w:rsidRPr="002B307E">
        <w:rPr>
          <w:rFonts w:asciiTheme="minorBidi" w:hAnsiTheme="minorBidi" w:cstheme="minorBidi"/>
          <w:sz w:val="32"/>
          <w:szCs w:val="32"/>
          <w:rtl/>
        </w:rPr>
        <w:t xml:space="preserve"> شيء </w:t>
      </w:r>
      <w:r w:rsidR="00573FF7" w:rsidRPr="002B307E">
        <w:rPr>
          <w:rFonts w:asciiTheme="minorBidi" w:hAnsiTheme="minorBidi" w:cstheme="minorBidi"/>
          <w:sz w:val="32"/>
          <w:szCs w:val="32"/>
          <w:rtl/>
        </w:rPr>
        <w:t xml:space="preserve">فجيء </w:t>
      </w:r>
      <w:r w:rsidRPr="002B307E">
        <w:rPr>
          <w:rFonts w:asciiTheme="minorBidi" w:hAnsiTheme="minorBidi" w:cstheme="minorBidi"/>
          <w:sz w:val="32"/>
          <w:szCs w:val="32"/>
          <w:rtl/>
        </w:rPr>
        <w:t xml:space="preserve">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بعرق فيه تمر فقال : </w:t>
      </w:r>
      <w:r w:rsidR="00573FF7" w:rsidRPr="002B307E">
        <w:rPr>
          <w:rFonts w:asciiTheme="minorBidi" w:hAnsiTheme="minorBidi" w:cstheme="minorBidi"/>
          <w:sz w:val="32"/>
          <w:szCs w:val="32"/>
          <w:rtl/>
        </w:rPr>
        <w:t>اذهب</w:t>
      </w:r>
      <w:r w:rsidRPr="002B307E">
        <w:rPr>
          <w:rFonts w:asciiTheme="minorBidi" w:hAnsiTheme="minorBidi" w:cstheme="minorBidi"/>
          <w:sz w:val="32"/>
          <w:szCs w:val="32"/>
          <w:rtl/>
        </w:rPr>
        <w:t xml:space="preserve"> وتصدق بهذا قال:</w:t>
      </w:r>
      <w:r w:rsidR="00573FF7" w:rsidRPr="002B307E">
        <w:rPr>
          <w:rFonts w:asciiTheme="minorBidi" w:hAnsiTheme="minorBidi" w:cstheme="minorBidi"/>
          <w:sz w:val="32"/>
          <w:szCs w:val="32"/>
          <w:rtl/>
        </w:rPr>
        <w:t xml:space="preserve"> أعلى أفقر مني ف</w:t>
      </w:r>
      <w:r w:rsidRPr="002B307E">
        <w:rPr>
          <w:rFonts w:asciiTheme="minorBidi" w:hAnsiTheme="minorBidi" w:cstheme="minorBidi"/>
          <w:sz w:val="32"/>
          <w:szCs w:val="32"/>
          <w:rtl/>
        </w:rPr>
        <w:t>ما بين</w:t>
      </w:r>
      <w:r w:rsidR="00573FF7" w:rsidRPr="002B307E">
        <w:rPr>
          <w:rFonts w:asciiTheme="minorBidi" w:hAnsiTheme="minorBidi" w:cstheme="minorBidi"/>
          <w:sz w:val="32"/>
          <w:szCs w:val="32"/>
          <w:rtl/>
        </w:rPr>
        <w:t xml:space="preserve"> لا</w:t>
      </w:r>
      <w:r w:rsidRPr="002B307E">
        <w:rPr>
          <w:rFonts w:asciiTheme="minorBidi" w:hAnsiTheme="minorBidi" w:cstheme="minorBidi"/>
          <w:sz w:val="32"/>
          <w:szCs w:val="32"/>
          <w:rtl/>
        </w:rPr>
        <w:t xml:space="preserve">بتها أهل بيت </w:t>
      </w:r>
      <w:r w:rsidR="00573FF7" w:rsidRPr="002B307E">
        <w:rPr>
          <w:rFonts w:asciiTheme="minorBidi" w:hAnsiTheme="minorBidi" w:cstheme="minorBidi"/>
          <w:sz w:val="32"/>
          <w:szCs w:val="32"/>
          <w:rtl/>
        </w:rPr>
        <w:t>أحوج</w:t>
      </w:r>
      <w:r w:rsidRPr="002B307E">
        <w:rPr>
          <w:rFonts w:asciiTheme="minorBidi" w:hAnsiTheme="minorBidi" w:cstheme="minorBidi"/>
          <w:sz w:val="32"/>
          <w:szCs w:val="32"/>
          <w:rtl/>
        </w:rPr>
        <w:t xml:space="preserve"> إليه مني</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فضحك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عجبا</w:t>
      </w:r>
      <w:r w:rsidR="00573FF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من هذا الرجل بينما هو يسأل عن الكفارة التي </w:t>
      </w:r>
      <w:r w:rsidR="00573FF7" w:rsidRPr="002B307E">
        <w:rPr>
          <w:rFonts w:asciiTheme="minorBidi" w:hAnsiTheme="minorBidi" w:cstheme="minorBidi"/>
          <w:sz w:val="32"/>
          <w:szCs w:val="32"/>
          <w:rtl/>
        </w:rPr>
        <w:t>تبرؤه</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إذا هو يطمع فيها فقال :اذهب فأطعم</w:t>
      </w:r>
      <w:r w:rsidR="00573FF7" w:rsidRPr="002B307E">
        <w:rPr>
          <w:rFonts w:asciiTheme="minorBidi" w:hAnsiTheme="minorBidi" w:cstheme="minorBidi"/>
          <w:sz w:val="32"/>
          <w:szCs w:val="32"/>
          <w:rtl/>
        </w:rPr>
        <w:t>ه</w:t>
      </w:r>
      <w:r w:rsidRPr="002B307E">
        <w:rPr>
          <w:rFonts w:asciiTheme="minorBidi" w:hAnsiTheme="minorBidi" w:cstheme="minorBidi"/>
          <w:sz w:val="32"/>
          <w:szCs w:val="32"/>
          <w:rtl/>
        </w:rPr>
        <w:t xml:space="preserve"> أهلك هذا الحديث </w:t>
      </w:r>
      <w:r w:rsidR="006F4EE9" w:rsidRPr="002B307E">
        <w:rPr>
          <w:rFonts w:asciiTheme="minorBidi" w:hAnsiTheme="minorBidi" w:cstheme="minorBidi"/>
          <w:sz w:val="32"/>
          <w:szCs w:val="32"/>
          <w:rtl/>
        </w:rPr>
        <w:t>يدل على</w:t>
      </w:r>
      <w:r w:rsidRPr="002B307E">
        <w:rPr>
          <w:rFonts w:asciiTheme="minorBidi" w:hAnsiTheme="minorBidi" w:cstheme="minorBidi"/>
          <w:sz w:val="32"/>
          <w:szCs w:val="32"/>
          <w:rtl/>
        </w:rPr>
        <w:t xml:space="preserve"> فوائد منها تحريم الجماع في رمضان ، لا يجوز للرجل أن يجامع زوجته وليس لها </w:t>
      </w:r>
      <w:r w:rsidR="00573FF7" w:rsidRPr="002B307E">
        <w:rPr>
          <w:rFonts w:asciiTheme="minorBidi" w:hAnsiTheme="minorBidi" w:cstheme="minorBidi"/>
          <w:sz w:val="32"/>
          <w:szCs w:val="32"/>
          <w:rtl/>
        </w:rPr>
        <w:t>أن</w:t>
      </w:r>
      <w:r w:rsidRPr="002B307E">
        <w:rPr>
          <w:rFonts w:asciiTheme="minorBidi" w:hAnsiTheme="minorBidi" w:cstheme="minorBidi"/>
          <w:sz w:val="32"/>
          <w:szCs w:val="32"/>
          <w:rtl/>
        </w:rPr>
        <w:t xml:space="preserve"> تطيعه ، وأنه هلاك </w:t>
      </w:r>
      <w:r w:rsidR="00573FF7" w:rsidRPr="002B307E">
        <w:rPr>
          <w:rFonts w:asciiTheme="minorBidi" w:hAnsiTheme="minorBidi" w:cstheme="minorBidi"/>
          <w:sz w:val="32"/>
          <w:szCs w:val="32"/>
          <w:rtl/>
        </w:rPr>
        <w:t>منكر، وهذا سماه</w:t>
      </w:r>
      <w:r w:rsidRPr="002B307E">
        <w:rPr>
          <w:rFonts w:asciiTheme="minorBidi" w:hAnsiTheme="minorBidi" w:cstheme="minorBidi"/>
          <w:sz w:val="32"/>
          <w:szCs w:val="32"/>
          <w:rtl/>
        </w:rPr>
        <w:t xml:space="preserve"> هلك </w:t>
      </w:r>
      <w:r w:rsidR="00573FF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وأقره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على أنه هلك ،وفيه من الفوائد أن </w:t>
      </w:r>
      <w:r w:rsidR="00573FF7" w:rsidRPr="002B307E">
        <w:rPr>
          <w:rFonts w:asciiTheme="minorBidi" w:hAnsiTheme="minorBidi" w:cstheme="minorBidi"/>
          <w:sz w:val="32"/>
          <w:szCs w:val="32"/>
          <w:rtl/>
        </w:rPr>
        <w:t>الواجب على من اقترف هذه المعصية</w:t>
      </w:r>
      <w:r w:rsidRPr="002B307E">
        <w:rPr>
          <w:rFonts w:asciiTheme="minorBidi" w:hAnsiTheme="minorBidi" w:cstheme="minorBidi"/>
          <w:sz w:val="32"/>
          <w:szCs w:val="32"/>
          <w:rtl/>
        </w:rPr>
        <w:t xml:space="preserve"> </w:t>
      </w:r>
      <w:r w:rsidR="00573FF7" w:rsidRPr="002B307E">
        <w:rPr>
          <w:rFonts w:asciiTheme="minorBidi" w:hAnsiTheme="minorBidi" w:cstheme="minorBidi"/>
          <w:sz w:val="32"/>
          <w:szCs w:val="32"/>
          <w:rtl/>
        </w:rPr>
        <w:t>ا</w:t>
      </w:r>
      <w:r w:rsidRPr="002B307E">
        <w:rPr>
          <w:rFonts w:asciiTheme="minorBidi" w:hAnsiTheme="minorBidi" w:cstheme="minorBidi"/>
          <w:sz w:val="32"/>
          <w:szCs w:val="32"/>
          <w:rtl/>
        </w:rPr>
        <w:t>لجماع في رمضان عمدا</w:t>
      </w:r>
      <w:r w:rsidR="00573FF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كفارة وانه</w:t>
      </w:r>
      <w:r w:rsidR="00573FF7" w:rsidRPr="002B307E">
        <w:rPr>
          <w:rFonts w:asciiTheme="minorBidi" w:hAnsiTheme="minorBidi" w:cstheme="minorBidi"/>
          <w:sz w:val="32"/>
          <w:szCs w:val="32"/>
          <w:rtl/>
        </w:rPr>
        <w:t>ا</w:t>
      </w:r>
      <w:r w:rsidRPr="002B307E">
        <w:rPr>
          <w:rFonts w:asciiTheme="minorBidi" w:hAnsiTheme="minorBidi" w:cstheme="minorBidi"/>
          <w:sz w:val="32"/>
          <w:szCs w:val="32"/>
          <w:rtl/>
        </w:rPr>
        <w:t xml:space="preserve"> </w:t>
      </w:r>
      <w:r w:rsidR="00573FF7" w:rsidRPr="002B307E">
        <w:rPr>
          <w:rFonts w:asciiTheme="minorBidi" w:hAnsiTheme="minorBidi" w:cstheme="minorBidi"/>
          <w:sz w:val="32"/>
          <w:szCs w:val="32"/>
          <w:rtl/>
        </w:rPr>
        <w:t>مثل</w:t>
      </w:r>
      <w:r w:rsidRPr="002B307E">
        <w:rPr>
          <w:rFonts w:asciiTheme="minorBidi" w:hAnsiTheme="minorBidi" w:cstheme="minorBidi"/>
          <w:sz w:val="32"/>
          <w:szCs w:val="32"/>
          <w:rtl/>
        </w:rPr>
        <w:t xml:space="preserve"> كفارة الظهار عتق رقبة فإن عجز يصوم شهرين </w:t>
      </w:r>
      <w:r w:rsidR="00573FF7" w:rsidRPr="002B307E">
        <w:rPr>
          <w:rFonts w:asciiTheme="minorBidi" w:hAnsiTheme="minorBidi" w:cstheme="minorBidi"/>
          <w:sz w:val="32"/>
          <w:szCs w:val="32"/>
          <w:rtl/>
        </w:rPr>
        <w:t>متتابعين</w:t>
      </w:r>
      <w:r w:rsidRPr="002B307E">
        <w:rPr>
          <w:rFonts w:asciiTheme="minorBidi" w:hAnsiTheme="minorBidi" w:cstheme="minorBidi"/>
          <w:sz w:val="32"/>
          <w:szCs w:val="32"/>
          <w:rtl/>
        </w:rPr>
        <w:t xml:space="preserve"> فإن عجز أطعم ستين </w:t>
      </w:r>
      <w:r w:rsidRPr="002B307E">
        <w:rPr>
          <w:rFonts w:asciiTheme="minorBidi" w:hAnsiTheme="minorBidi" w:cstheme="minorBidi"/>
          <w:sz w:val="32"/>
          <w:szCs w:val="32"/>
          <w:rtl/>
        </w:rPr>
        <w:lastRenderedPageBreak/>
        <w:t xml:space="preserve">مسكينا ، مرتبة فإن عجز سقطت </w:t>
      </w:r>
      <w:r w:rsidR="00573FF7" w:rsidRPr="002B307E">
        <w:rPr>
          <w:rFonts w:asciiTheme="minorBidi" w:hAnsiTheme="minorBidi" w:cstheme="minorBidi"/>
          <w:sz w:val="32"/>
          <w:szCs w:val="32"/>
          <w:rtl/>
        </w:rPr>
        <w:t>عنه</w:t>
      </w:r>
      <w:r w:rsidRPr="002B307E">
        <w:rPr>
          <w:rFonts w:asciiTheme="minorBidi" w:hAnsiTheme="minorBidi" w:cstheme="minorBidi"/>
          <w:sz w:val="32"/>
          <w:szCs w:val="32"/>
          <w:rtl/>
        </w:rPr>
        <w:t xml:space="preserve"> لأن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أسقطها عنه ،ما قال : إذا </w:t>
      </w:r>
      <w:r w:rsidR="00573FF7" w:rsidRPr="002B307E">
        <w:rPr>
          <w:rFonts w:asciiTheme="minorBidi" w:hAnsiTheme="minorBidi" w:cstheme="minorBidi"/>
          <w:sz w:val="32"/>
          <w:szCs w:val="32"/>
          <w:rtl/>
        </w:rPr>
        <w:t>أ</w:t>
      </w:r>
      <w:r w:rsidRPr="002B307E">
        <w:rPr>
          <w:rFonts w:asciiTheme="minorBidi" w:hAnsiTheme="minorBidi" w:cstheme="minorBidi"/>
          <w:sz w:val="32"/>
          <w:szCs w:val="32"/>
          <w:rtl/>
        </w:rPr>
        <w:t xml:space="preserve">يسرت تصدق ، قال: أطعمه أهلك </w:t>
      </w:r>
      <w:r w:rsidR="00573FF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فدل على أن كفارة </w:t>
      </w:r>
      <w:r w:rsidR="00573FF7" w:rsidRPr="002B307E">
        <w:rPr>
          <w:rFonts w:asciiTheme="minorBidi" w:hAnsiTheme="minorBidi" w:cstheme="minorBidi"/>
          <w:sz w:val="32"/>
          <w:szCs w:val="32"/>
          <w:rtl/>
        </w:rPr>
        <w:t>الوطء</w:t>
      </w:r>
      <w:r w:rsidRPr="002B307E">
        <w:rPr>
          <w:rFonts w:asciiTheme="minorBidi" w:hAnsiTheme="minorBidi" w:cstheme="minorBidi"/>
          <w:sz w:val="32"/>
          <w:szCs w:val="32"/>
          <w:rtl/>
        </w:rPr>
        <w:t xml:space="preserve"> في رمضان إذا أعسر فيها سقطت</w:t>
      </w:r>
      <w:r w:rsidR="00573FF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وإن كفر </w:t>
      </w:r>
      <w:r w:rsidR="00573FF7" w:rsidRPr="002B307E">
        <w:rPr>
          <w:rFonts w:asciiTheme="minorBidi" w:hAnsiTheme="minorBidi" w:cstheme="minorBidi"/>
          <w:sz w:val="32"/>
          <w:szCs w:val="32"/>
          <w:rtl/>
        </w:rPr>
        <w:t xml:space="preserve">احتياطا فحسن ، وإلا </w:t>
      </w:r>
      <w:r w:rsidRPr="002B307E">
        <w:rPr>
          <w:rFonts w:asciiTheme="minorBidi" w:hAnsiTheme="minorBidi" w:cstheme="minorBidi"/>
          <w:sz w:val="32"/>
          <w:szCs w:val="32"/>
          <w:rtl/>
        </w:rPr>
        <w:t>فظاه</w:t>
      </w:r>
      <w:r w:rsidR="00573FF7" w:rsidRPr="002B307E">
        <w:rPr>
          <w:rFonts w:asciiTheme="minorBidi" w:hAnsiTheme="minorBidi" w:cstheme="minorBidi"/>
          <w:sz w:val="32"/>
          <w:szCs w:val="32"/>
          <w:rtl/>
        </w:rPr>
        <w:t>ر</w:t>
      </w:r>
      <w:r w:rsidRPr="002B307E">
        <w:rPr>
          <w:rFonts w:asciiTheme="minorBidi" w:hAnsiTheme="minorBidi" w:cstheme="minorBidi"/>
          <w:sz w:val="32"/>
          <w:szCs w:val="32"/>
          <w:rtl/>
        </w:rPr>
        <w:t xml:space="preserve"> الحديث أنها لا تجب عليه لأنه لم يقل له إذا أيسرت تصدق أو إذا قدرت فتصدق ، قال : اذهب فأطعمه أهلك وسكت ، وفيه أنه عليه القضاء هو وإياها في بعض الروايا</w:t>
      </w:r>
      <w:r w:rsidR="00573FF7" w:rsidRPr="002B307E">
        <w:rPr>
          <w:rFonts w:asciiTheme="minorBidi" w:hAnsiTheme="minorBidi" w:cstheme="minorBidi"/>
          <w:sz w:val="32"/>
          <w:szCs w:val="32"/>
          <w:rtl/>
        </w:rPr>
        <w:t>ت</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 واقض يوماً مكانه ) ولو لم تأت الرواية فالقضاء لا بد منه لأنه أفسد يوماً من رمضان والواجب عليه صيامه ، كما لو أكل أو شرب عمداً يأثم وعليه التوبة وعليه قضاء اليوم لأنه واجب عليه ، وفيه </w:t>
      </w:r>
      <w:r w:rsidR="00573FF7" w:rsidRPr="002B307E">
        <w:rPr>
          <w:rFonts w:asciiTheme="minorBidi" w:hAnsiTheme="minorBidi" w:cstheme="minorBidi"/>
          <w:sz w:val="32"/>
          <w:szCs w:val="32"/>
          <w:rtl/>
        </w:rPr>
        <w:t>من</w:t>
      </w:r>
      <w:r w:rsidRPr="002B307E">
        <w:rPr>
          <w:rFonts w:asciiTheme="minorBidi" w:hAnsiTheme="minorBidi" w:cstheme="minorBidi"/>
          <w:sz w:val="32"/>
          <w:szCs w:val="32"/>
          <w:rtl/>
        </w:rPr>
        <w:t xml:space="preserve"> الفوائد أن الناسي لا شيء عليه لأن الناسي ليس هالك ، لهذا تقدم قوله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 من نسي وهو صائم فأكل أو شرب</w:t>
      </w:r>
      <w:r w:rsidR="00573FF7" w:rsidRPr="002B307E">
        <w:rPr>
          <w:rFonts w:asciiTheme="minorBidi" w:hAnsiTheme="minorBidi" w:cstheme="minorBidi"/>
          <w:sz w:val="32"/>
          <w:szCs w:val="32"/>
          <w:rtl/>
        </w:rPr>
        <w:t xml:space="preserve"> فليتم صومه ) ، وفي رواية أخرى (</w:t>
      </w:r>
      <w:r w:rsidRPr="002B307E">
        <w:rPr>
          <w:rFonts w:asciiTheme="minorBidi" w:hAnsiTheme="minorBidi" w:cstheme="minorBidi"/>
          <w:sz w:val="32"/>
          <w:szCs w:val="32"/>
          <w:rtl/>
        </w:rPr>
        <w:t xml:space="preserve"> من أفطر في رمضان ناسياً فلا قضاء عليه ولا كفارة</w:t>
      </w:r>
      <w:r w:rsidR="00573FF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 الناسي لا شيء عليه ، بقي الجاهل : هل يلحق بالناسي أو بالعامد ؛ الأقرب إلحاقه بالناسي لأن الله قال : ( ربنا لا تؤاخذنا إن نسينا أو أخطأنا )</w:t>
      </w:r>
      <w:r w:rsidR="00573FF7" w:rsidRPr="002B307E">
        <w:rPr>
          <w:rFonts w:asciiTheme="minorBidi" w:hAnsiTheme="minorBidi" w:cstheme="minorBidi"/>
          <w:sz w:val="32"/>
          <w:szCs w:val="32"/>
          <w:rtl/>
        </w:rPr>
        <w:t xml:space="preserve"> ، والمخطئ هو الجاهل الذي لا يعر</w:t>
      </w:r>
      <w:r w:rsidRPr="002B307E">
        <w:rPr>
          <w:rFonts w:asciiTheme="minorBidi" w:hAnsiTheme="minorBidi" w:cstheme="minorBidi"/>
          <w:sz w:val="32"/>
          <w:szCs w:val="32"/>
          <w:rtl/>
        </w:rPr>
        <w:t xml:space="preserve">ف الأحكام فالأقرب إلحاقه بالناسي ، وإذا كفّر </w:t>
      </w:r>
      <w:r w:rsidR="00573FF7" w:rsidRPr="002B307E">
        <w:rPr>
          <w:rFonts w:asciiTheme="minorBidi" w:hAnsiTheme="minorBidi" w:cstheme="minorBidi"/>
          <w:sz w:val="32"/>
          <w:szCs w:val="32"/>
          <w:rtl/>
        </w:rPr>
        <w:t>احتياطا</w:t>
      </w:r>
      <w:r w:rsidRPr="002B307E">
        <w:rPr>
          <w:rFonts w:asciiTheme="minorBidi" w:hAnsiTheme="minorBidi" w:cstheme="minorBidi"/>
          <w:sz w:val="32"/>
          <w:szCs w:val="32"/>
          <w:rtl/>
        </w:rPr>
        <w:t xml:space="preserve"> فهو أولى خروجاً من الخلاف وبراءة للذمة ( دع ما يريبك إلى ما لا يريبك ) ، والمتعمد يلزمه التوبة والكفارة ، والناسي لا ذنب عليه ولا كفارة عليه ، والجاهل يحتمل إلحاقه بهذا وبهذا ، يحتمل إلحاقه بالعالم لأنه مفرّط وم</w:t>
      </w:r>
      <w:r w:rsidR="00573FF7" w:rsidRPr="002B307E">
        <w:rPr>
          <w:rFonts w:asciiTheme="minorBidi" w:hAnsiTheme="minorBidi" w:cstheme="minorBidi"/>
          <w:sz w:val="32"/>
          <w:szCs w:val="32"/>
          <w:rtl/>
        </w:rPr>
        <w:t>تساهل لم يتعلم الأحكام الشرعية و</w:t>
      </w:r>
      <w:r w:rsidRPr="002B307E">
        <w:rPr>
          <w:rFonts w:asciiTheme="minorBidi" w:hAnsiTheme="minorBidi" w:cstheme="minorBidi"/>
          <w:sz w:val="32"/>
          <w:szCs w:val="32"/>
          <w:rtl/>
        </w:rPr>
        <w:t>يحتمل إلحاقه بالناسي لأنه ما تعمد مخالفة الشرع ما عنده خبر ، وأقرب ماله الناسي ، لقوله ( ربنا لا تؤاخذنا إن نسينا أو أخطأنا ) والخطأ هو ما يفعله الجاهل فهو أقرب أن يلحق بالناسي ، لكن إذا كفّر من باب الاحتياط والخروج من الخلاف فحسن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وفي حديث أم سلمه وعائشة الدلالة على أنه لا بأس أن يجامع في الليل ويصبح جنب لو تأخر الغُسل لا حرج ، ولو جامع أهله قبل الفجر ثم تأخر غُسلُه حتى أصبح فلا حرج ( يصبح جنباً ثم يغتسل ولا يقضي ) دل على ذلك أنه لا حرج ، إنسان جامع أهله في آخر الليل ثم </w:t>
      </w:r>
      <w:r w:rsidR="00573FF7" w:rsidRPr="002B307E">
        <w:rPr>
          <w:rFonts w:asciiTheme="minorBidi" w:hAnsiTheme="minorBidi" w:cstheme="minorBidi"/>
          <w:sz w:val="32"/>
          <w:szCs w:val="32"/>
          <w:rtl/>
        </w:rPr>
        <w:t>يشتغل</w:t>
      </w:r>
      <w:r w:rsidRPr="002B307E">
        <w:rPr>
          <w:rFonts w:asciiTheme="minorBidi" w:hAnsiTheme="minorBidi" w:cstheme="minorBidi"/>
          <w:sz w:val="32"/>
          <w:szCs w:val="32"/>
          <w:rtl/>
        </w:rPr>
        <w:t xml:space="preserve"> بشيء آخر ثم يغتسل بعد الصبح لايضرّه ذلك ولا حرج في ذلك </w:t>
      </w:r>
      <w:r w:rsidR="00573FF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w:t>
      </w:r>
    </w:p>
    <w:p w:rsidR="00DB1D58" w:rsidRPr="00AC530F" w:rsidRDefault="00DB1D58" w:rsidP="000109D7">
      <w:pPr>
        <w:spacing w:line="276" w:lineRule="auto"/>
        <w:jc w:val="lowKashida"/>
        <w:rPr>
          <w:rFonts w:ascii="Al-QuranAlKareem" w:hAnsi="Al-QuranAlKareem" w:cs="Al-QuranAlKareem"/>
          <w:sz w:val="32"/>
          <w:szCs w:val="32"/>
          <w:rtl/>
        </w:rPr>
      </w:pPr>
      <w:r w:rsidRPr="00AC530F">
        <w:rPr>
          <w:rFonts w:ascii="Al-QuranAlKareem" w:hAnsi="Al-QuranAlKareem" w:cs="Al-QuranAlKareem"/>
          <w:sz w:val="32"/>
          <w:szCs w:val="32"/>
          <w:rtl/>
        </w:rPr>
        <w:t>الحديث الثالث حديث عائشة ( من مات وعليه صيام صام عنه وليُّه ) هذا يدل على أنه يشرع للأولياء أن يصوموا عن أوليائهم ، إذا مات</w:t>
      </w:r>
      <w:r w:rsidR="00573FF7" w:rsidRPr="00AC530F">
        <w:rPr>
          <w:rFonts w:ascii="Al-QuranAlKareem" w:hAnsi="Al-QuranAlKareem" w:cs="Al-QuranAlKareem"/>
          <w:sz w:val="32"/>
          <w:szCs w:val="32"/>
          <w:rtl/>
        </w:rPr>
        <w:t>ت</w:t>
      </w:r>
      <w:r w:rsidRPr="00AC530F">
        <w:rPr>
          <w:rFonts w:ascii="Al-QuranAlKareem" w:hAnsi="Al-QuranAlKareem" w:cs="Al-QuranAlKareem"/>
          <w:sz w:val="32"/>
          <w:szCs w:val="32"/>
          <w:rtl/>
        </w:rPr>
        <w:t xml:space="preserve"> امرأة عليها صوم رمضان أو صوم كفارة</w:t>
      </w:r>
      <w:r w:rsidR="00573FF7" w:rsidRPr="00AC530F">
        <w:rPr>
          <w:rFonts w:ascii="Al-QuranAlKareem" w:hAnsi="Al-QuranAlKareem" w:cs="Al-QuranAlKareem"/>
          <w:sz w:val="32"/>
          <w:szCs w:val="32"/>
          <w:rtl/>
        </w:rPr>
        <w:t>،</w:t>
      </w:r>
      <w:r w:rsidRPr="00AC530F">
        <w:rPr>
          <w:rFonts w:ascii="Al-QuranAlKareem" w:hAnsi="Al-QuranAlKareem" w:cs="Al-QuranAlKareem"/>
          <w:sz w:val="32"/>
          <w:szCs w:val="32"/>
          <w:rtl/>
        </w:rPr>
        <w:t xml:space="preserve"> أو رجل عليه صوم رمضان أو صوم كفارة يشرع لأوليائه أن يقضوا عنه ، أبيه أخيه ابنه ( صام عنه وليه ) يعني قريبه ، وفي مسن</w:t>
      </w:r>
      <w:r w:rsidR="006F4EE9" w:rsidRPr="00AC530F">
        <w:rPr>
          <w:rFonts w:ascii="Al-QuranAlKareem" w:hAnsi="Al-QuranAlKareem" w:cs="Al-QuranAlKareem"/>
          <w:sz w:val="32"/>
          <w:szCs w:val="32"/>
          <w:rtl/>
        </w:rPr>
        <w:t>د</w:t>
      </w:r>
      <w:r w:rsidRPr="00AC530F">
        <w:rPr>
          <w:rFonts w:ascii="Al-QuranAlKareem" w:hAnsi="Al-QuranAlKareem" w:cs="Al-QuranAlKareem"/>
          <w:sz w:val="32"/>
          <w:szCs w:val="32"/>
          <w:rtl/>
        </w:rPr>
        <w:t xml:space="preserve"> أحمد بإسناد جيد عن ابن عباس رضي الله عنهما</w:t>
      </w:r>
      <w:r w:rsidR="003B6E60" w:rsidRPr="00AC530F">
        <w:rPr>
          <w:rFonts w:ascii="Al-QuranAlKareem" w:hAnsi="Al-QuranAlKareem" w:cs="Al-QuranAlKareem"/>
          <w:sz w:val="32"/>
          <w:szCs w:val="32"/>
          <w:rtl/>
        </w:rPr>
        <w:t>(</w:t>
      </w:r>
      <w:r w:rsidRPr="00AC530F">
        <w:rPr>
          <w:rFonts w:ascii="Al-QuranAlKareem" w:hAnsi="Al-QuranAlKareem" w:cs="Al-QuranAlKareem"/>
          <w:sz w:val="32"/>
          <w:szCs w:val="32"/>
          <w:rtl/>
        </w:rPr>
        <w:t xml:space="preserve"> أن امرأة قالت : يا رسول الله إن أمي ماتت وعليها صوم رمضان أفاصومُ عنها ، قال : صومي عن أمك ، أرأيت لو كان عليها دين كنت قاضِيَتَه ،</w:t>
      </w:r>
      <w:r w:rsidR="00413453" w:rsidRPr="00AC530F">
        <w:rPr>
          <w:rFonts w:ascii="Al-QuranAlKareem" w:hAnsi="Al-QuranAlKareem" w:cs="Al-QuranAlKareem"/>
          <w:sz w:val="32"/>
          <w:szCs w:val="32"/>
          <w:rtl/>
        </w:rPr>
        <w:t xml:space="preserve"> </w:t>
      </w:r>
      <w:r w:rsidRPr="00AC530F">
        <w:rPr>
          <w:rFonts w:ascii="Al-QuranAlKareem" w:hAnsi="Al-QuranAlKareem" w:cs="Al-QuranAlKareem"/>
          <w:sz w:val="32"/>
          <w:szCs w:val="32"/>
          <w:rtl/>
        </w:rPr>
        <w:t xml:space="preserve">اقضوا الله فالله أحق بالقضاء </w:t>
      </w:r>
      <w:r w:rsidR="003B6E60" w:rsidRPr="00AC530F">
        <w:rPr>
          <w:rFonts w:ascii="Al-QuranAlKareem" w:hAnsi="Al-QuranAlKareem" w:cs="Al-QuranAlKareem"/>
          <w:sz w:val="32"/>
          <w:szCs w:val="32"/>
          <w:rtl/>
        </w:rPr>
        <w:t>)</w:t>
      </w:r>
      <w:r w:rsidRPr="00AC530F">
        <w:rPr>
          <w:rFonts w:ascii="Al-QuranAlKareem" w:hAnsi="Al-QuranAlKareem" w:cs="Al-QuranAlKareem"/>
          <w:sz w:val="32"/>
          <w:szCs w:val="32"/>
          <w:rtl/>
        </w:rPr>
        <w:t xml:space="preserve"> فأمرها أن تصوم ما أفطرته أمها من رمضان ، من باب البر والصلة . وفق الله الجميع . </w:t>
      </w:r>
    </w:p>
    <w:p w:rsidR="00573FF7" w:rsidRPr="00617ADC" w:rsidRDefault="00573FF7" w:rsidP="000109D7">
      <w:pPr>
        <w:spacing w:line="276" w:lineRule="auto"/>
        <w:jc w:val="lowKashida"/>
        <w:rPr>
          <w:rFonts w:asciiTheme="minorBidi" w:hAnsiTheme="minorBidi" w:cstheme="minorBidi"/>
          <w:sz w:val="32"/>
          <w:szCs w:val="32"/>
          <w:rtl/>
        </w:rPr>
      </w:pPr>
      <w:r w:rsidRPr="00617ADC">
        <w:rPr>
          <w:rFonts w:asciiTheme="minorBidi" w:hAnsiTheme="minorBidi" w:cstheme="minorBidi"/>
          <w:sz w:val="32"/>
          <w:szCs w:val="32"/>
          <w:rtl/>
        </w:rPr>
        <w:t>الأسئلة</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lastRenderedPageBreak/>
        <w:t>س/ الرقبة هل يشترط أن تكون مؤمنة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لا بدّ ، كل الرقاب لا بدّ أن تكون مؤمنة ، المطلق يحمل على المقيَّد ، رمضان في كفارة وفي قتل ، لا بدّ أن تكون مؤمنة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إذا كان المريض قبل وفاته يطعم بدل الصيام ، فإذا بقي عليه أيام لم يطعمها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يُطعم عنه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هل يجوز للولي أن يصوم بدل الإطعام عن هذه الأيام المتبقية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الظاهر أنه إن صام فهو من باب أولى ، وإن أطعم فلا بأس لأنه عاجز ليس عليه صيام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القضاء يشمل الفرض والنذر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جـ/ يشمل كل شيء ( من مات وعليه صيام ) نكرة في سياق الشرط تعمّ رمضان وغيره ، قال بعض أهل العلم أنه يخص النذر</w:t>
      </w:r>
      <w:r w:rsidR="00756EF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والصواب أنه عام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يصوم عنه غير القريب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جـ/ </w:t>
      </w:r>
      <w:r w:rsidR="00756EFB" w:rsidRPr="002B307E">
        <w:rPr>
          <w:rFonts w:asciiTheme="minorBidi" w:hAnsiTheme="minorBidi" w:cstheme="minorBidi"/>
          <w:sz w:val="32"/>
          <w:szCs w:val="32"/>
          <w:rtl/>
        </w:rPr>
        <w:t>إن</w:t>
      </w:r>
      <w:r w:rsidRPr="002B307E">
        <w:rPr>
          <w:rFonts w:asciiTheme="minorBidi" w:hAnsiTheme="minorBidi" w:cstheme="minorBidi"/>
          <w:sz w:val="32"/>
          <w:szCs w:val="32"/>
          <w:rtl/>
        </w:rPr>
        <w:t xml:space="preserve"> صام عنه جزاه الله خير ، صيام ال</w:t>
      </w:r>
      <w:r w:rsidR="006F4EE9" w:rsidRPr="002B307E">
        <w:rPr>
          <w:rFonts w:asciiTheme="minorBidi" w:hAnsiTheme="minorBidi" w:cstheme="minorBidi"/>
          <w:sz w:val="32"/>
          <w:szCs w:val="32"/>
          <w:rtl/>
        </w:rPr>
        <w:t>ت</w:t>
      </w:r>
      <w:r w:rsidRPr="002B307E">
        <w:rPr>
          <w:rFonts w:asciiTheme="minorBidi" w:hAnsiTheme="minorBidi" w:cstheme="minorBidi"/>
          <w:sz w:val="32"/>
          <w:szCs w:val="32"/>
          <w:rtl/>
        </w:rPr>
        <w:t>طوع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 xml:space="preserve">س/ الذي يطعم لكبر سنه ، أليس بمجرد وفاته ينتهي هذا </w:t>
      </w:r>
      <w:r w:rsidR="003B6E60" w:rsidRPr="00430548">
        <w:rPr>
          <w:rFonts w:ascii="Al-QuranAlKareem" w:hAnsi="Al-QuranAlKareem" w:cs="Al-QuranAlKareem"/>
          <w:sz w:val="28"/>
          <w:szCs w:val="28"/>
          <w:rtl/>
        </w:rPr>
        <w:t>الإطعام</w:t>
      </w:r>
      <w:r w:rsidRPr="00430548">
        <w:rPr>
          <w:rFonts w:ascii="Al-QuranAlKareem" w:hAnsi="Al-QuranAlKareem" w:cs="Al-QuranAlKareem"/>
          <w:sz w:val="28"/>
          <w:szCs w:val="28"/>
          <w:rtl/>
        </w:rPr>
        <w:t xml:space="preserve"> . لو مات في منتصف رمضان مثلاً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جـ/ إذا كان قد أطعم انتهى ، إذا كان قد أطعم عن الأيام التي أدركها ما عاد عليه شيء أما إذا كان ما أطعم يُطعم عنه ، أما التي بعد موته فلا شيء عليه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تقاسم الصيام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 xml:space="preserve">جـ/ لا حرج في رمضان خاصة لأنه لا يشترط فيها التتابع ، أما الكفارة فلا بدّ أن يتولاها واحد يتابع ، كفارة القتل وكفارة الظهار ( شهرين </w:t>
      </w:r>
      <w:r w:rsidR="003B6E60" w:rsidRPr="00430548">
        <w:rPr>
          <w:rFonts w:ascii="Al-QuranAlKareem" w:hAnsi="Al-QuranAlKareem" w:cs="Al-QuranAlKareem"/>
          <w:sz w:val="28"/>
          <w:szCs w:val="28"/>
          <w:rtl/>
        </w:rPr>
        <w:t>متتابعين</w:t>
      </w:r>
      <w:r w:rsidRPr="00430548">
        <w:rPr>
          <w:rFonts w:ascii="Al-QuranAlKareem" w:hAnsi="Al-QuranAlKareem" w:cs="Al-QuranAlKareem"/>
          <w:sz w:val="28"/>
          <w:szCs w:val="28"/>
          <w:rtl/>
        </w:rPr>
        <w:t xml:space="preserve"> )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 xml:space="preserve">س/ </w:t>
      </w:r>
      <w:r w:rsidR="00DB7A2B" w:rsidRPr="00430548">
        <w:rPr>
          <w:rFonts w:ascii="Al-QuranAlKareem" w:hAnsi="Al-QuranAlKareem" w:cs="Al-QuranAlKareem"/>
          <w:sz w:val="28"/>
          <w:szCs w:val="28"/>
          <w:rtl/>
        </w:rPr>
        <w:t>يعني</w:t>
      </w:r>
      <w:r w:rsidRPr="00430548">
        <w:rPr>
          <w:rFonts w:ascii="Al-QuranAlKareem" w:hAnsi="Al-QuranAlKareem" w:cs="Al-QuranAlKareem"/>
          <w:sz w:val="28"/>
          <w:szCs w:val="28"/>
          <w:rtl/>
        </w:rPr>
        <w:t xml:space="preserve"> ما </w:t>
      </w:r>
      <w:r w:rsidR="00DB7A2B" w:rsidRPr="00430548">
        <w:rPr>
          <w:rFonts w:ascii="Al-QuranAlKareem" w:hAnsi="Al-QuranAlKareem" w:cs="Al-QuranAlKareem"/>
          <w:sz w:val="28"/>
          <w:szCs w:val="28"/>
          <w:rtl/>
        </w:rPr>
        <w:t>يص</w:t>
      </w:r>
      <w:r w:rsidRPr="00430548">
        <w:rPr>
          <w:rFonts w:ascii="Al-QuranAlKareem" w:hAnsi="Al-QuranAlKareem" w:cs="Al-QuranAlKareem"/>
          <w:sz w:val="28"/>
          <w:szCs w:val="28"/>
          <w:rtl/>
        </w:rPr>
        <w:t xml:space="preserve">ح الترتيب ، </w:t>
      </w:r>
      <w:r w:rsidR="003B6E60" w:rsidRPr="00430548">
        <w:rPr>
          <w:rFonts w:ascii="Al-QuranAlKareem" w:hAnsi="Al-QuranAlKareem" w:cs="Al-QuranAlKareem"/>
          <w:sz w:val="28"/>
          <w:szCs w:val="28"/>
          <w:rtl/>
        </w:rPr>
        <w:t>؟؟؟؟</w:t>
      </w:r>
      <w:r w:rsidRPr="00430548">
        <w:rPr>
          <w:rFonts w:ascii="Al-QuranAlKareem" w:hAnsi="Al-QuranAlKareem" w:cs="Al-QuranAlKareem"/>
          <w:sz w:val="28"/>
          <w:szCs w:val="28"/>
          <w:rtl/>
        </w:rPr>
        <w:t>؟</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 xml:space="preserve">جـ / إذا كان في رمضان ما يخالف ، يصوم عنه رمضان </w:t>
      </w:r>
      <w:r w:rsidR="00DB7A2B" w:rsidRPr="00430548">
        <w:rPr>
          <w:rFonts w:ascii="Al-QuranAlKareem" w:hAnsi="Al-QuranAlKareem" w:cs="Al-QuranAlKareem"/>
          <w:sz w:val="28"/>
          <w:szCs w:val="28"/>
          <w:rtl/>
        </w:rPr>
        <w:t>......................</w:t>
      </w:r>
      <w:r w:rsidRPr="00430548">
        <w:rPr>
          <w:rFonts w:ascii="Al-QuranAlKareem" w:hAnsi="Al-QuranAlKareem" w:cs="Al-QuranAlKareem"/>
          <w:sz w:val="28"/>
          <w:szCs w:val="28"/>
          <w:rtl/>
        </w:rPr>
        <w:t xml:space="preserve"> .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إذا طلع الفجر عليه وهو يجامع ثم نزع ، هل عليه كفارة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جـ / الظاهر ما عليه شيء إذا وقف ...... ، مثل الذي يأكل فلما علم الفجر أمسك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عليه القضاء فقط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جـ/ لا ما عليه قضاء ، ما دام أنه لما علم الفجر أمسك ، الحمد لله ، الله قال ( كلوا واشربوا حتى يتبين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ما عليه شيء يا شيخ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جـ/ ما عليه شيء ، إذا نزع في الحال ، أو أمسك عن الأكل في الحال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الأصل بقاء الليل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جـ / نعم ، هذا هو الأصل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النيابة تدخل في غير الصيام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جـ/ ما بلغني إل</w:t>
      </w:r>
      <w:r w:rsidR="00FE7C47" w:rsidRPr="00430548">
        <w:rPr>
          <w:rFonts w:ascii="Al-QuranAlKareem" w:hAnsi="Al-QuranAlKareem" w:cs="Al-QuranAlKareem"/>
          <w:sz w:val="28"/>
          <w:szCs w:val="28"/>
          <w:rtl/>
        </w:rPr>
        <w:t>ا في الصيام ، إلا إن كان أشياء م</w:t>
      </w:r>
      <w:r w:rsidRPr="00430548">
        <w:rPr>
          <w:rFonts w:ascii="Al-QuranAlKareem" w:hAnsi="Al-QuranAlKareem" w:cs="Al-QuranAlKareem"/>
          <w:sz w:val="28"/>
          <w:szCs w:val="28"/>
          <w:rtl/>
        </w:rPr>
        <w:t>الي</w:t>
      </w:r>
      <w:r w:rsidR="00FE7C47" w:rsidRPr="00430548">
        <w:rPr>
          <w:rFonts w:ascii="Al-QuranAlKareem" w:hAnsi="Al-QuranAlKareem" w:cs="Al-QuranAlKareem"/>
          <w:sz w:val="28"/>
          <w:szCs w:val="28"/>
          <w:rtl/>
        </w:rPr>
        <w:t>ّ</w:t>
      </w:r>
      <w:r w:rsidRPr="00430548">
        <w:rPr>
          <w:rFonts w:ascii="Al-QuranAlKareem" w:hAnsi="Al-QuranAlKareem" w:cs="Al-QuranAlKareem"/>
          <w:sz w:val="28"/>
          <w:szCs w:val="28"/>
          <w:rtl/>
        </w:rPr>
        <w:t>ة أما الصلاة ما بلغني فيها شيء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 xml:space="preserve">س/ إذا نذر لصلاة وتوفي هل يُقضى عنه الصلاة ؟ </w:t>
      </w:r>
    </w:p>
    <w:p w:rsidR="00DB1D58" w:rsidRPr="00430548" w:rsidRDefault="00DB1D58" w:rsidP="000109D7">
      <w:pPr>
        <w:spacing w:line="276" w:lineRule="auto"/>
        <w:ind w:firstLine="368"/>
        <w:jc w:val="lowKashida"/>
        <w:rPr>
          <w:rFonts w:ascii="Al-QuranAlKareem" w:hAnsi="Al-QuranAlKareem" w:cs="Al-QuranAlKareem"/>
          <w:rtl/>
        </w:rPr>
      </w:pPr>
      <w:r w:rsidRPr="00430548">
        <w:rPr>
          <w:rFonts w:ascii="Al-QuranAlKareem" w:hAnsi="Al-QuranAlKareem" w:cs="Al-QuranAlKareem"/>
          <w:sz w:val="28"/>
          <w:szCs w:val="28"/>
          <w:rtl/>
        </w:rPr>
        <w:lastRenderedPageBreak/>
        <w:t>جـ</w:t>
      </w:r>
      <w:r w:rsidRPr="00430548">
        <w:rPr>
          <w:rFonts w:ascii="Al-QuranAlKareem" w:hAnsi="Al-QuranAlKareem" w:cs="Al-QuranAlKareem"/>
          <w:rtl/>
        </w:rPr>
        <w:t>/ ما بلغنا فيها شيء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رجل عليه قضاء في رمضان وجامع زوجته وهو صائم ، فهل عليه كفارة أو عليه قضاء ذلك اليوم فقط ؟</w:t>
      </w:r>
    </w:p>
    <w:p w:rsidR="00DB7A2B"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جـ / عليه التوبة والقضاء ، قضاء اليوم الذي أفسده ، وليس عليه كفارة إلا إذا كان الجماع في رمضان ، أما في القضاء لا ، لأن حرمت الزمن ذهبت .</w:t>
      </w:r>
    </w:p>
    <w:p w:rsidR="00101674" w:rsidRPr="00101674" w:rsidRDefault="00101674" w:rsidP="000109D7">
      <w:pPr>
        <w:spacing w:line="276" w:lineRule="auto"/>
        <w:ind w:firstLine="368"/>
        <w:jc w:val="center"/>
        <w:rPr>
          <w:rFonts w:ascii="Al-QuranAlKareem" w:hAnsi="Al-QuranAlKareem" w:cs="Al-QuranAlKareem"/>
          <w:rtl/>
        </w:rPr>
      </w:pPr>
      <w:r w:rsidRPr="00101674">
        <w:rPr>
          <w:rFonts w:ascii="Al-QuranAlKareem" w:hAnsi="Al-QuranAlKareem" w:cs="Al-QuranAlKareem"/>
          <w:rtl/>
        </w:rPr>
        <w:t>******************************</w:t>
      </w:r>
    </w:p>
    <w:p w:rsidR="00AC530F" w:rsidRPr="00F22A22" w:rsidRDefault="00AC530F" w:rsidP="000109D7">
      <w:pPr>
        <w:spacing w:before="120" w:after="120" w:line="276" w:lineRule="auto"/>
        <w:ind w:firstLine="400"/>
        <w:jc w:val="center"/>
        <w:rPr>
          <w:rFonts w:ascii="Arb Hadith" w:hAnsi="Traditional Arabic" w:cs="Traditional Arabic"/>
          <w:sz w:val="36"/>
          <w:szCs w:val="36"/>
          <w:rtl/>
        </w:rPr>
      </w:pPr>
      <w:r w:rsidRPr="00F22A22">
        <w:rPr>
          <w:rFonts w:ascii="Arb Hadith" w:hAnsi="Traditional Arabic" w:cs="Traditional Arabic"/>
          <w:sz w:val="36"/>
          <w:szCs w:val="36"/>
          <w:rtl/>
        </w:rPr>
        <w:t xml:space="preserve">  </w:t>
      </w:r>
      <w:r w:rsidRPr="00F22A22">
        <w:rPr>
          <w:rFonts w:ascii="Arb Hadith" w:hAnsi="Traditional Arabic" w:cs="Traditional Arabic"/>
          <w:b/>
          <w:bCs/>
          <w:sz w:val="36"/>
          <w:szCs w:val="36"/>
          <w:rtl/>
        </w:rPr>
        <w:t xml:space="preserve">بَابُ </w:t>
      </w:r>
      <w:r w:rsidRPr="00F22A22">
        <w:rPr>
          <w:rFonts w:ascii="Arb Hadith" w:hAnsi="Traditional Arabic" w:cs="Traditional Arabic"/>
          <w:sz w:val="36"/>
          <w:szCs w:val="36"/>
          <w:rtl/>
        </w:rPr>
        <w:t xml:space="preserve">صَوْمُ اَلتَّطَوُّعِ وَمَا نُهِيَ عَنْ صَوْمِهِ </w:t>
      </w:r>
    </w:p>
    <w:p w:rsidR="00AC530F" w:rsidRPr="00F22A22" w:rsidRDefault="00AC530F"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680- عَنْ أَبِي قَتَادَةَ اَلْأَنْصَارِيِّ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w:t>
      </w:r>
      <w:r w:rsidRPr="00F22A22">
        <w:rPr>
          <w:rFonts w:ascii="Arb Hadith" w:hAnsi="Arb Hadith"/>
          <w:sz w:val="36"/>
          <w:szCs w:val="36"/>
          <w:rtl/>
        </w:rPr>
        <w:t>{</w:t>
      </w:r>
      <w:r w:rsidRPr="00F22A22">
        <w:rPr>
          <w:rFonts w:ascii="Arb Hadith" w:hAnsi="Traditional Arabic" w:cs="Traditional Arabic"/>
          <w:sz w:val="36"/>
          <w:szCs w:val="36"/>
          <w:rtl/>
        </w:rPr>
        <w:t xml:space="preserve"> أَنَّ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سُئِلَ عَنْ صَوْمِ يَوْمِ عَرَفَةَ. قَالَ: " يُكَفِّرُ اَلسَّنَةَ اَلْمَاضِيَةَ وَالْبَاقِيَةَ ", وَسُئِلَ عَنْ صِيَامِ يَوْمِ عَاشُورَاءَ. قَالَ: " يُكَفِّرُ اَلسَّنَةَ اَلْمَاضِيَةَ " وَسُئِلَ عَنْ صَوْمِ يَوْمِ اَلِاثْنَيْنِ, قَالَ: " ذَاكَ يَوْمٌ وُلِدْتُ فِيهِ, وَبُعِثْتُ فِيهِ, أَوْ أُنْزِلَ عَلَيَّ فِيهِ " </w:t>
      </w:r>
      <w:r w:rsidRPr="00F22A22">
        <w:rPr>
          <w:rFonts w:ascii="Arb Hadith" w:hAnsi="Arb Hadith"/>
          <w:sz w:val="36"/>
          <w:szCs w:val="36"/>
          <w:rtl/>
        </w:rPr>
        <w:t>}</w:t>
      </w:r>
      <w:r w:rsidRPr="00F22A22">
        <w:rPr>
          <w:rFonts w:ascii="Arb Hadith" w:hAnsi="Traditional Arabic" w:cs="Traditional Arabic"/>
          <w:sz w:val="36"/>
          <w:szCs w:val="36"/>
          <w:rtl/>
        </w:rPr>
        <w:t xml:space="preserve">  رَوَاهُ مُسْلِمٌ   . </w:t>
      </w:r>
    </w:p>
    <w:p w:rsidR="00AC530F" w:rsidRPr="00F22A22" w:rsidRDefault="00AC530F"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681- وَعَنْ أَبِي أَيُّوبَ اَلْأَنْصَارِيِّ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أَنَّ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قَالَ: </w:t>
      </w:r>
      <w:r w:rsidRPr="00F22A22">
        <w:rPr>
          <w:rFonts w:ascii="Arb Hadith" w:hAnsi="Arb Hadith"/>
          <w:sz w:val="36"/>
          <w:szCs w:val="36"/>
          <w:rtl/>
        </w:rPr>
        <w:t>{</w:t>
      </w:r>
      <w:r w:rsidRPr="00F22A22">
        <w:rPr>
          <w:rFonts w:ascii="Arb Hadith" w:hAnsi="Traditional Arabic" w:cs="Traditional Arabic"/>
          <w:sz w:val="36"/>
          <w:szCs w:val="36"/>
          <w:rtl/>
        </w:rPr>
        <w:t xml:space="preserve"> مَنْ صَامَ رَمَضَانَ, ثُمَّ أَتْبَعَهُ سِتًّا مِنْ شَوَّالٍ كَانَ كَصِيَامِ اَلدَّهْرِ </w:t>
      </w:r>
      <w:r w:rsidRPr="00F22A22">
        <w:rPr>
          <w:rFonts w:ascii="Arb Hadith" w:hAnsi="Arb Hadith"/>
          <w:sz w:val="36"/>
          <w:szCs w:val="36"/>
          <w:rtl/>
        </w:rPr>
        <w:t>}</w:t>
      </w:r>
      <w:r w:rsidRPr="00F22A22">
        <w:rPr>
          <w:rFonts w:ascii="Arb Hadith" w:hAnsi="Traditional Arabic" w:cs="Traditional Arabic"/>
          <w:sz w:val="36"/>
          <w:szCs w:val="36"/>
          <w:rtl/>
        </w:rPr>
        <w:t xml:space="preserve">  رَوَاهُ مُسْلِمٌ   . </w:t>
      </w:r>
    </w:p>
    <w:p w:rsidR="00DB7A2B" w:rsidRPr="00AC530F" w:rsidRDefault="00AC530F"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682- وَعَنْ أَبِي سَعِيدٍ اَلْخُدْرِيِّ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قَالَ: قَالَ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w:t>
      </w:r>
      <w:r w:rsidRPr="00F22A22">
        <w:rPr>
          <w:rFonts w:ascii="Arb Hadith" w:hAnsi="Arb Hadith"/>
          <w:sz w:val="36"/>
          <w:szCs w:val="36"/>
          <w:rtl/>
        </w:rPr>
        <w:t>{</w:t>
      </w:r>
      <w:r w:rsidRPr="00F22A22">
        <w:rPr>
          <w:rFonts w:ascii="Arb Hadith" w:hAnsi="Traditional Arabic" w:cs="Traditional Arabic"/>
          <w:sz w:val="36"/>
          <w:szCs w:val="36"/>
          <w:rtl/>
        </w:rPr>
        <w:t xml:space="preserve"> مَا مِنْ عَبْدٍ يَصُومُ يَوْمًا فِي سَبِيلِ اَللَّهِ إِلَّا بَاعَدَ اَللَّهُ بِذَلِكَ اَلْيَوْمِ عَنْ وَجْهِهِ   اَلنَّارَ سَبْعِينَ خَرِيفًا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وَاللَّفْظُ لِمُسْلِمٍ   . </w:t>
      </w:r>
    </w:p>
    <w:p w:rsidR="00DB7A2B" w:rsidRPr="00AC530F" w:rsidRDefault="00992F8A" w:rsidP="000109D7">
      <w:pPr>
        <w:spacing w:line="276" w:lineRule="auto"/>
        <w:ind w:firstLine="368"/>
        <w:jc w:val="lowKashida"/>
        <w:rPr>
          <w:rFonts w:asciiTheme="minorBidi" w:hAnsiTheme="minorBidi" w:cstheme="minorBidi"/>
          <w:sz w:val="32"/>
          <w:szCs w:val="32"/>
          <w:rtl/>
        </w:rPr>
      </w:pPr>
      <w:r w:rsidRPr="00992F8A">
        <w:rPr>
          <w:rFonts w:ascii="Arb Hadith" w:hAnsi="Traditional Arabic" w:cs="Traditional Arabic"/>
          <w:noProof/>
          <w:sz w:val="36"/>
          <w:szCs w:val="36"/>
          <w:rtl/>
        </w:rPr>
        <w:pict>
          <v:shape id="_x0000_s1034" type="#_x0000_t32" style="position:absolute;left:0;text-align:left;margin-left:105.5pt;margin-top:10.7pt;width:248pt;height:.05pt;flip:x;z-index:9" o:connectortype="straight" strokeweight="1pt">
            <w10:wrap anchorx="page"/>
          </v:shape>
        </w:pict>
      </w:r>
      <w:r w:rsidR="00AC530F">
        <w:rPr>
          <w:rFonts w:asciiTheme="minorBidi" w:hAnsiTheme="minorBidi" w:cstheme="minorBidi" w:hint="cs"/>
          <w:sz w:val="32"/>
          <w:szCs w:val="32"/>
          <w:rtl/>
        </w:rPr>
        <w:t>الشرح</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هذا الباب في بيان أحاديث جاءت في صوم التطوع وجاءت أيضاً في أيام نُهي عن صومها فالمؤلف جمع بين هذا وهذا ، لأن المسلم بحاجة لأن يعرف هذا وهذا .</w:t>
      </w:r>
    </w:p>
    <w:p w:rsidR="00DB1D58" w:rsidRPr="00BB4F4F" w:rsidRDefault="00DB1D58" w:rsidP="000109D7">
      <w:pPr>
        <w:spacing w:line="276" w:lineRule="auto"/>
        <w:ind w:firstLine="368"/>
        <w:jc w:val="lowKashida"/>
        <w:rPr>
          <w:rFonts w:ascii="Al-QuranAlKareem" w:hAnsi="Al-QuranAlKareem" w:cs="Al-QuranAlKareem"/>
          <w:sz w:val="32"/>
          <w:szCs w:val="32"/>
          <w:rtl/>
        </w:rPr>
      </w:pPr>
      <w:r w:rsidRPr="00BB4F4F">
        <w:rPr>
          <w:rFonts w:ascii="Al-QuranAlKareem" w:hAnsi="Al-QuranAlKareem" w:cs="Al-QuranAlKareem"/>
          <w:sz w:val="32"/>
          <w:szCs w:val="32"/>
          <w:rtl/>
        </w:rPr>
        <w:t xml:space="preserve">فمن الأول </w:t>
      </w:r>
      <w:r w:rsidRPr="00BB4F4F">
        <w:rPr>
          <w:rFonts w:ascii="Al-QuranAlKareem" w:hAnsi="Al-QuranAlKareem" w:cstheme="minorBidi"/>
          <w:sz w:val="32"/>
          <w:szCs w:val="32"/>
          <w:rtl/>
        </w:rPr>
        <w:t>–</w:t>
      </w:r>
      <w:r w:rsidRPr="00BB4F4F">
        <w:rPr>
          <w:rFonts w:ascii="Al-QuranAlKareem" w:hAnsi="Al-QuranAlKareem" w:cs="Al-QuranAlKareem"/>
          <w:sz w:val="32"/>
          <w:szCs w:val="32"/>
          <w:rtl/>
        </w:rPr>
        <w:t xml:space="preserve"> صوم التطوع </w:t>
      </w:r>
      <w:r w:rsidRPr="00BB4F4F">
        <w:rPr>
          <w:rFonts w:ascii="Al-QuranAlKareem" w:hAnsi="Al-QuranAlKareem" w:cstheme="minorBidi"/>
          <w:sz w:val="32"/>
          <w:szCs w:val="32"/>
          <w:rtl/>
        </w:rPr>
        <w:t>–</w:t>
      </w:r>
      <w:r w:rsidRPr="00BB4F4F">
        <w:rPr>
          <w:rFonts w:ascii="Al-QuranAlKareem" w:hAnsi="Al-QuranAlKareem" w:cs="Al-QuranAlKareem"/>
          <w:sz w:val="32"/>
          <w:szCs w:val="32"/>
          <w:rtl/>
        </w:rPr>
        <w:t xml:space="preserve"> حديث أبي قتادة</w:t>
      </w:r>
      <w:r w:rsidR="00FE7C47" w:rsidRPr="00BB4F4F">
        <w:rPr>
          <w:rFonts w:ascii="Al-QuranAlKareem" w:hAnsi="Al-QuranAlKareem" w:cs="Al-QuranAlKareem"/>
          <w:sz w:val="32"/>
          <w:szCs w:val="32"/>
          <w:rtl/>
        </w:rPr>
        <w:t>(</w:t>
      </w:r>
      <w:r w:rsidRPr="00BB4F4F">
        <w:rPr>
          <w:rFonts w:ascii="Al-QuranAlKareem" w:hAnsi="Al-QuranAlKareem" w:cs="Al-QuranAlKareem"/>
          <w:sz w:val="32"/>
          <w:szCs w:val="32"/>
          <w:rtl/>
        </w:rPr>
        <w:t xml:space="preserve"> أن النبي </w:t>
      </w:r>
      <w:r w:rsidR="009D5BBF" w:rsidRPr="00BB4F4F">
        <w:rPr>
          <w:rFonts w:ascii="Al-QuranAlKareem" w:hAnsi="Al-QuranAlKareem" w:cs="Al-QuranAlKareem"/>
          <w:sz w:val="32"/>
          <w:szCs w:val="32"/>
        </w:rPr>
        <w:sym w:font="AGA Arabesque" w:char="F072"/>
      </w:r>
      <w:r w:rsidRPr="00BB4F4F">
        <w:rPr>
          <w:rFonts w:ascii="Al-QuranAlKareem" w:hAnsi="Al-QuranAlKareem" w:cs="Al-QuranAlKareem"/>
          <w:sz w:val="32"/>
          <w:szCs w:val="32"/>
          <w:rtl/>
        </w:rPr>
        <w:t xml:space="preserve"> سئل عن صيام يوم عرفة قال يكفر السنة التي قبله والتي بعده ، وعن صوم يوم عاشوراء قال : يكفر السنة التي قبله ، وعن صوم الاثنين فقال : ذلك يوم ولدت فيه وبعثت فيه أو أنزل علي فيه </w:t>
      </w:r>
      <w:r w:rsidR="00FE7C47" w:rsidRPr="00BB4F4F">
        <w:rPr>
          <w:rFonts w:ascii="Al-QuranAlKareem" w:hAnsi="Al-QuranAlKareem" w:cs="Al-QuranAlKareem"/>
          <w:sz w:val="32"/>
          <w:szCs w:val="32"/>
          <w:rtl/>
        </w:rPr>
        <w:t>)</w:t>
      </w:r>
      <w:r w:rsidRPr="00BB4F4F">
        <w:rPr>
          <w:rFonts w:ascii="Al-QuranAlKareem" w:hAnsi="Al-QuranAlKareem" w:cs="Al-QuranAlKareem"/>
          <w:sz w:val="32"/>
          <w:szCs w:val="32"/>
          <w:rtl/>
        </w:rPr>
        <w:t>، هذا يدل على فضل صيام هذه الأيام وأن يوم عرفة يوم عظيم يُستحب صيامه لغير الحجاج أما الحجاج لا ، لما فيه من الفضل ، وهذه الكفارة لمن تجن</w:t>
      </w:r>
      <w:r w:rsidR="00FE7C47" w:rsidRPr="00BB4F4F">
        <w:rPr>
          <w:rFonts w:ascii="Al-QuranAlKareem" w:hAnsi="Al-QuranAlKareem" w:cs="Al-QuranAlKareem"/>
          <w:sz w:val="32"/>
          <w:szCs w:val="32"/>
          <w:rtl/>
        </w:rPr>
        <w:t>ّ</w:t>
      </w:r>
      <w:r w:rsidRPr="00BB4F4F">
        <w:rPr>
          <w:rFonts w:ascii="Al-QuranAlKareem" w:hAnsi="Al-QuranAlKareem" w:cs="Al-QuranAlKareem"/>
          <w:sz w:val="32"/>
          <w:szCs w:val="32"/>
          <w:rtl/>
        </w:rPr>
        <w:t>ب الكبائر ، كما قال جل وعلا ( إن تج</w:t>
      </w:r>
      <w:r w:rsidR="00FE7C47" w:rsidRPr="00BB4F4F">
        <w:rPr>
          <w:rFonts w:ascii="Al-QuranAlKareem" w:hAnsi="Al-QuranAlKareem" w:cs="Al-QuranAlKareem"/>
          <w:sz w:val="32"/>
          <w:szCs w:val="32"/>
          <w:rtl/>
        </w:rPr>
        <w:t>تنبوا كبائر ما تنهون عنه ن</w:t>
      </w:r>
      <w:r w:rsidRPr="00BB4F4F">
        <w:rPr>
          <w:rFonts w:ascii="Al-QuranAlKareem" w:hAnsi="Al-QuranAlKareem" w:cs="Al-QuranAlKareem"/>
          <w:sz w:val="32"/>
          <w:szCs w:val="32"/>
          <w:rtl/>
        </w:rPr>
        <w:t xml:space="preserve">كفر عنكم سيئاتكم ) تكفير الصغائر ، ومن هذه قول </w:t>
      </w:r>
      <w:r w:rsidR="009D5BBF" w:rsidRPr="00BB4F4F">
        <w:rPr>
          <w:rFonts w:ascii="Al-QuranAlKareem" w:hAnsi="Al-QuranAlKareem" w:cs="Al-QuranAlKareem"/>
          <w:sz w:val="32"/>
          <w:szCs w:val="32"/>
        </w:rPr>
        <w:sym w:font="AGA Arabesque" w:char="F072"/>
      </w:r>
      <w:r w:rsidRPr="00BB4F4F">
        <w:rPr>
          <w:rFonts w:ascii="Al-QuranAlKareem" w:hAnsi="Al-QuranAlKareem" w:cs="Al-QuranAlKareem"/>
          <w:sz w:val="32"/>
          <w:szCs w:val="32"/>
          <w:rtl/>
        </w:rPr>
        <w:t xml:space="preserve"> ( الصلوات الخمس والجمعة إلى الجمعة ورمضان إل</w:t>
      </w:r>
      <w:r w:rsidR="00FE7C47" w:rsidRPr="00BB4F4F">
        <w:rPr>
          <w:rFonts w:ascii="Al-QuranAlKareem" w:hAnsi="Al-QuranAlKareem" w:cs="Al-QuranAlKareem"/>
          <w:sz w:val="32"/>
          <w:szCs w:val="32"/>
          <w:rtl/>
        </w:rPr>
        <w:t>ى رمضان كفارة لما بينهن ما لم تغ</w:t>
      </w:r>
      <w:r w:rsidRPr="00BB4F4F">
        <w:rPr>
          <w:rFonts w:ascii="Al-QuranAlKareem" w:hAnsi="Al-QuranAlKareem" w:cs="Al-QuranAlKareem"/>
          <w:sz w:val="32"/>
          <w:szCs w:val="32"/>
          <w:rtl/>
        </w:rPr>
        <w:t xml:space="preserve">ش الكبائر وهكذا يوم عاشوراء يكفر </w:t>
      </w:r>
      <w:r w:rsidRPr="00BB4F4F">
        <w:rPr>
          <w:rFonts w:ascii="Al-QuranAlKareem" w:hAnsi="Al-QuranAlKareem" w:cs="Al-QuranAlKareem"/>
          <w:sz w:val="32"/>
          <w:szCs w:val="32"/>
          <w:rtl/>
        </w:rPr>
        <w:lastRenderedPageBreak/>
        <w:t xml:space="preserve">الله به السنة التي قبله يعني الصغائر ، لأن الأحاديث يفسر بعضها بعضاً ، إذا كانت الصلوات الخمس التي هي الفرائض لا </w:t>
      </w:r>
      <w:r w:rsidR="00FE7C47" w:rsidRPr="00BB4F4F">
        <w:rPr>
          <w:rFonts w:ascii="Al-QuranAlKareem" w:hAnsi="Al-QuranAlKareem" w:cs="Al-QuranAlKareem"/>
          <w:sz w:val="32"/>
          <w:szCs w:val="32"/>
          <w:rtl/>
        </w:rPr>
        <w:t>تكفر</w:t>
      </w:r>
      <w:r w:rsidRPr="00BB4F4F">
        <w:rPr>
          <w:rFonts w:ascii="Al-QuranAlKareem" w:hAnsi="Al-QuranAlKareem" w:cs="Al-QuranAlKareem"/>
          <w:sz w:val="32"/>
          <w:szCs w:val="32"/>
          <w:rtl/>
        </w:rPr>
        <w:t xml:space="preserve"> إلا الصغائر فمن باب أولى صيام عرفة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وفيه شر</w:t>
      </w:r>
      <w:r w:rsidR="00FE7C47" w:rsidRPr="002B307E">
        <w:rPr>
          <w:rFonts w:asciiTheme="minorBidi" w:hAnsiTheme="minorBidi" w:cstheme="minorBidi"/>
          <w:sz w:val="32"/>
          <w:szCs w:val="32"/>
          <w:rtl/>
        </w:rPr>
        <w:t>عي</w:t>
      </w:r>
      <w:r w:rsidRPr="002B307E">
        <w:rPr>
          <w:rFonts w:asciiTheme="minorBidi" w:hAnsiTheme="minorBidi" w:cstheme="minorBidi"/>
          <w:sz w:val="32"/>
          <w:szCs w:val="32"/>
          <w:rtl/>
        </w:rPr>
        <w:t>ة صوم يوم الاثنين لأنه يوم ولد فيه ويوم بعث فيه يعني أوحي إليه فيه ولأنه يوم تعرض الأعمال فيه على الله مع الخميس ،</w:t>
      </w:r>
      <w:r w:rsidR="00FE7C4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سئل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عن صوم الإثنين والخميس قال إنهما يومان تعرض الأعمال فيهما على الله فأحب أن يعرض عملي وأنا صائم</w:t>
      </w:r>
      <w:r w:rsidR="00FE7C4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 فهو شرع صيامه لثلاثة أمور </w:t>
      </w:r>
      <w:r w:rsidR="00FE7C47" w:rsidRPr="002B307E">
        <w:rPr>
          <w:rFonts w:asciiTheme="minorBidi" w:hAnsiTheme="minorBidi" w:cstheme="minorBidi"/>
          <w:sz w:val="32"/>
          <w:szCs w:val="32"/>
          <w:rtl/>
        </w:rPr>
        <w:t>:</w:t>
      </w:r>
    </w:p>
    <w:p w:rsidR="00DB1D58" w:rsidRPr="00AC530F" w:rsidRDefault="00DB1D58" w:rsidP="000109D7">
      <w:pPr>
        <w:numPr>
          <w:ilvl w:val="0"/>
          <w:numId w:val="3"/>
        </w:numPr>
        <w:spacing w:line="276" w:lineRule="auto"/>
        <w:ind w:firstLine="368"/>
        <w:jc w:val="lowKashida"/>
        <w:rPr>
          <w:rFonts w:ascii="Al-QuranAlKareem" w:hAnsi="Al-QuranAlKareem" w:cs="Al-QuranAlKareem"/>
          <w:sz w:val="32"/>
          <w:szCs w:val="32"/>
          <w:rtl/>
        </w:rPr>
      </w:pPr>
      <w:r w:rsidRPr="00AC530F">
        <w:rPr>
          <w:rFonts w:ascii="Al-QuranAlKareem" w:hAnsi="Al-QuranAlKareem" w:cs="Al-QuranAlKareem"/>
          <w:sz w:val="32"/>
          <w:szCs w:val="32"/>
          <w:rtl/>
        </w:rPr>
        <w:t xml:space="preserve">لأنه يوم ولد فيه </w:t>
      </w:r>
      <w:r w:rsidR="009D5BBF" w:rsidRPr="00AC530F">
        <w:rPr>
          <w:rFonts w:ascii="Al-QuranAlKareem" w:hAnsi="Al-QuranAlKareem" w:cs="Al-QuranAlKareem"/>
          <w:sz w:val="32"/>
          <w:szCs w:val="32"/>
        </w:rPr>
        <w:sym w:font="AGA Arabesque" w:char="F072"/>
      </w:r>
      <w:r w:rsidRPr="00AC530F">
        <w:rPr>
          <w:rFonts w:ascii="Al-QuranAlKareem" w:hAnsi="Al-QuranAlKareem" w:cs="Al-QuranAlKareem"/>
          <w:sz w:val="32"/>
          <w:szCs w:val="32"/>
          <w:rtl/>
        </w:rPr>
        <w:t xml:space="preserve"> </w:t>
      </w:r>
      <w:r w:rsidR="00FE7C47" w:rsidRPr="00AC530F">
        <w:rPr>
          <w:rFonts w:ascii="Al-QuranAlKareem" w:hAnsi="Al-QuranAlKareem" w:cs="Al-QuranAlKareem"/>
          <w:sz w:val="32"/>
          <w:szCs w:val="32"/>
          <w:rtl/>
        </w:rPr>
        <w:t>.</w:t>
      </w:r>
    </w:p>
    <w:p w:rsidR="00DB1D58" w:rsidRPr="00AC530F" w:rsidRDefault="00DB1D58" w:rsidP="000109D7">
      <w:pPr>
        <w:numPr>
          <w:ilvl w:val="0"/>
          <w:numId w:val="3"/>
        </w:numPr>
        <w:spacing w:line="276" w:lineRule="auto"/>
        <w:ind w:firstLine="368"/>
        <w:jc w:val="lowKashida"/>
        <w:rPr>
          <w:rFonts w:ascii="Al-QuranAlKareem" w:hAnsi="Al-QuranAlKareem" w:cs="Al-QuranAlKareem"/>
          <w:sz w:val="32"/>
          <w:szCs w:val="32"/>
        </w:rPr>
      </w:pPr>
      <w:r w:rsidRPr="00AC530F">
        <w:rPr>
          <w:rFonts w:ascii="Al-QuranAlKareem" w:hAnsi="Al-QuranAlKareem" w:cs="Al-QuranAlKareem"/>
          <w:sz w:val="32"/>
          <w:szCs w:val="32"/>
          <w:rtl/>
        </w:rPr>
        <w:t xml:space="preserve">يوم أنزل عليه فيه </w:t>
      </w:r>
      <w:r w:rsidR="00FE7C47" w:rsidRPr="00AC530F">
        <w:rPr>
          <w:rFonts w:ascii="Al-QuranAlKareem" w:hAnsi="Al-QuranAlKareem" w:cs="Al-QuranAlKareem"/>
          <w:sz w:val="32"/>
          <w:szCs w:val="32"/>
          <w:rtl/>
        </w:rPr>
        <w:t>أ</w:t>
      </w:r>
      <w:r w:rsidRPr="00AC530F">
        <w:rPr>
          <w:rFonts w:ascii="Al-QuranAlKareem" w:hAnsi="Al-QuranAlKareem" w:cs="Al-QuranAlKareem"/>
          <w:sz w:val="32"/>
          <w:szCs w:val="32"/>
          <w:rtl/>
        </w:rPr>
        <w:t xml:space="preserve">وبعث فيه </w:t>
      </w:r>
      <w:r w:rsidR="00F21206" w:rsidRPr="00AC530F">
        <w:rPr>
          <w:rFonts w:ascii="Al-QuranAlKareem" w:hAnsi="Al-QuranAlKareem" w:cs="Al-QuranAlKareem"/>
          <w:sz w:val="32"/>
          <w:szCs w:val="32"/>
          <w:rtl/>
        </w:rPr>
        <w:t>.</w:t>
      </w:r>
    </w:p>
    <w:p w:rsidR="00DB1D58" w:rsidRPr="00AC530F" w:rsidRDefault="00DB1D58" w:rsidP="000109D7">
      <w:pPr>
        <w:numPr>
          <w:ilvl w:val="0"/>
          <w:numId w:val="3"/>
        </w:numPr>
        <w:spacing w:line="276" w:lineRule="auto"/>
        <w:ind w:firstLine="368"/>
        <w:jc w:val="lowKashida"/>
        <w:rPr>
          <w:rFonts w:ascii="Al-QuranAlKareem" w:hAnsi="Al-QuranAlKareem" w:cs="Al-QuranAlKareem"/>
          <w:sz w:val="32"/>
          <w:szCs w:val="32"/>
          <w:rtl/>
        </w:rPr>
      </w:pPr>
      <w:r w:rsidRPr="00AC530F">
        <w:rPr>
          <w:rFonts w:ascii="Al-QuranAlKareem" w:hAnsi="Al-QuranAlKareem" w:cs="Al-QuranAlKareem"/>
          <w:sz w:val="32"/>
          <w:szCs w:val="32"/>
          <w:rtl/>
        </w:rPr>
        <w:t>ويوم تعرض فيه الأعمال على الله</w:t>
      </w:r>
      <w:r w:rsidR="00F21206" w:rsidRPr="00AC530F">
        <w:rPr>
          <w:rFonts w:ascii="Al-QuranAlKareem" w:hAnsi="Al-QuranAlKareem" w:cs="Al-QuranAlKareem"/>
          <w:sz w:val="32"/>
          <w:szCs w:val="32"/>
          <w:rtl/>
        </w:rPr>
        <w:t>.</w:t>
      </w:r>
      <w:r w:rsidRPr="00AC530F">
        <w:rPr>
          <w:rFonts w:ascii="Al-QuranAlKareem" w:hAnsi="Al-QuranAlKareem" w:cs="Al-QuranAlKareem"/>
          <w:sz w:val="32"/>
          <w:szCs w:val="32"/>
          <w:rtl/>
        </w:rPr>
        <w:t xml:space="preserve">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لح</w:t>
      </w:r>
      <w:r w:rsidR="00FE7C47" w:rsidRPr="002B307E">
        <w:rPr>
          <w:rFonts w:asciiTheme="minorBidi" w:hAnsiTheme="minorBidi" w:cstheme="minorBidi"/>
          <w:sz w:val="32"/>
          <w:szCs w:val="32"/>
          <w:rtl/>
        </w:rPr>
        <w:t>ِ</w:t>
      </w:r>
      <w:r w:rsidRPr="002B307E">
        <w:rPr>
          <w:rFonts w:asciiTheme="minorBidi" w:hAnsiTheme="minorBidi" w:cstheme="minorBidi"/>
          <w:sz w:val="32"/>
          <w:szCs w:val="32"/>
          <w:rtl/>
        </w:rPr>
        <w:t>كم</w:t>
      </w:r>
      <w:r w:rsidR="00FE7C4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ثلاث والخميس لحكمة واحدة وهو أنه يوم</w:t>
      </w:r>
      <w:r w:rsidR="00F21206"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تعرض فيه الأعمال على الله ، ويوم المولد ما فيه شيء خاص </w:t>
      </w:r>
      <w:r w:rsidR="00FE7C47" w:rsidRPr="002B307E">
        <w:rPr>
          <w:rFonts w:asciiTheme="minorBidi" w:hAnsiTheme="minorBidi" w:cstheme="minorBidi"/>
          <w:sz w:val="32"/>
          <w:szCs w:val="32"/>
          <w:rtl/>
        </w:rPr>
        <w:t>كال</w:t>
      </w:r>
      <w:r w:rsidR="00F21206" w:rsidRPr="002B307E">
        <w:rPr>
          <w:rFonts w:asciiTheme="minorBidi" w:hAnsiTheme="minorBidi" w:cstheme="minorBidi"/>
          <w:sz w:val="32"/>
          <w:szCs w:val="32"/>
          <w:rtl/>
        </w:rPr>
        <w:t>ا</w:t>
      </w:r>
      <w:r w:rsidRPr="002B307E">
        <w:rPr>
          <w:rFonts w:asciiTheme="minorBidi" w:hAnsiTheme="minorBidi" w:cstheme="minorBidi"/>
          <w:sz w:val="32"/>
          <w:szCs w:val="32"/>
          <w:rtl/>
        </w:rPr>
        <w:t xml:space="preserve">حتفالات التي يفعلها بعض الجهلة ، يوم المولد مثل بقية الأيام إلا أن الله خصه بكونه يوم فاضل من جهة الصيام فقط ، ولم يحتفل به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ولا أصحابه ولم يخصوه بشيء ما عدا الصيام صيام يوم </w:t>
      </w:r>
      <w:r w:rsidR="00F21206" w:rsidRPr="002B307E">
        <w:rPr>
          <w:rFonts w:asciiTheme="minorBidi" w:hAnsiTheme="minorBidi" w:cstheme="minorBidi"/>
          <w:sz w:val="32"/>
          <w:szCs w:val="32"/>
          <w:rtl/>
        </w:rPr>
        <w:t>الاثنين</w:t>
      </w:r>
      <w:r w:rsidRPr="002B307E">
        <w:rPr>
          <w:rFonts w:asciiTheme="minorBidi" w:hAnsiTheme="minorBidi" w:cstheme="minorBidi"/>
          <w:sz w:val="32"/>
          <w:szCs w:val="32"/>
          <w:rtl/>
        </w:rPr>
        <w:t xml:space="preserve">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وفي الحديث الثاني الدلالة على شرعية صيام ست من شوال فيستحب أن تصام سواء متتابعة أو مفرقة ( من صام رمضان ثم اتبعه ست</w:t>
      </w:r>
      <w:r w:rsidR="00F21206" w:rsidRPr="002B307E">
        <w:rPr>
          <w:rFonts w:asciiTheme="minorBidi" w:hAnsiTheme="minorBidi" w:cstheme="minorBidi"/>
          <w:sz w:val="32"/>
          <w:szCs w:val="32"/>
          <w:rtl/>
        </w:rPr>
        <w:t>اً</w:t>
      </w:r>
      <w:r w:rsidRPr="002B307E">
        <w:rPr>
          <w:rFonts w:asciiTheme="minorBidi" w:hAnsiTheme="minorBidi" w:cstheme="minorBidi"/>
          <w:sz w:val="32"/>
          <w:szCs w:val="32"/>
          <w:rtl/>
        </w:rPr>
        <w:t xml:space="preserve"> من شوال كان كصيام الدهر ) ولو فرقها لا بأس.</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والحديث التالي يقول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 من صام يوماً في سبيل الله باعد الله عن وجهه النار سبعين </w:t>
      </w:r>
      <w:r w:rsidR="00F21206" w:rsidRPr="002B307E">
        <w:rPr>
          <w:rFonts w:asciiTheme="minorBidi" w:hAnsiTheme="minorBidi" w:cstheme="minorBidi"/>
          <w:sz w:val="32"/>
          <w:szCs w:val="32"/>
          <w:rtl/>
        </w:rPr>
        <w:t>خريفاً)</w:t>
      </w:r>
      <w:r w:rsidRPr="002B307E">
        <w:rPr>
          <w:rFonts w:asciiTheme="minorBidi" w:hAnsiTheme="minorBidi" w:cstheme="minorBidi"/>
          <w:sz w:val="32"/>
          <w:szCs w:val="32"/>
          <w:rtl/>
        </w:rPr>
        <w:t xml:space="preserve"> . وقوله ( في سبيل الله ) يعني</w:t>
      </w:r>
      <w:r w:rsidR="00F21206" w:rsidRPr="002B307E">
        <w:rPr>
          <w:rFonts w:asciiTheme="minorBidi" w:hAnsiTheme="minorBidi" w:cstheme="minorBidi"/>
          <w:sz w:val="32"/>
          <w:szCs w:val="32"/>
          <w:rtl/>
        </w:rPr>
        <w:t xml:space="preserve"> في</w:t>
      </w:r>
      <w:r w:rsidRPr="002B307E">
        <w:rPr>
          <w:rFonts w:asciiTheme="minorBidi" w:hAnsiTheme="minorBidi" w:cstheme="minorBidi"/>
          <w:sz w:val="32"/>
          <w:szCs w:val="32"/>
          <w:rtl/>
        </w:rPr>
        <w:t xml:space="preserve"> طاعة الله وابتغاء مرضاته ( سبعين خريف</w:t>
      </w:r>
      <w:r w:rsidR="00F21206" w:rsidRPr="002B307E">
        <w:rPr>
          <w:rFonts w:asciiTheme="minorBidi" w:hAnsiTheme="minorBidi" w:cstheme="minorBidi"/>
          <w:sz w:val="32"/>
          <w:szCs w:val="32"/>
          <w:rtl/>
        </w:rPr>
        <w:t>اً</w:t>
      </w:r>
      <w:r w:rsidRPr="002B307E">
        <w:rPr>
          <w:rFonts w:asciiTheme="minorBidi" w:hAnsiTheme="minorBidi" w:cstheme="minorBidi"/>
          <w:sz w:val="32"/>
          <w:szCs w:val="32"/>
          <w:rtl/>
        </w:rPr>
        <w:t xml:space="preserve"> ) هذا فضل عظيم يدل على فضل الصيام وما فيه من الخير العظيم ، وفي مسند أحمد </w:t>
      </w:r>
      <w:r w:rsidR="00F21206" w:rsidRPr="002B307E">
        <w:rPr>
          <w:rFonts w:asciiTheme="minorBidi" w:hAnsiTheme="minorBidi" w:cstheme="minorBidi"/>
          <w:sz w:val="32"/>
          <w:szCs w:val="32"/>
          <w:rtl/>
        </w:rPr>
        <w:t>بإسناد</w:t>
      </w:r>
      <w:r w:rsidRPr="002B307E">
        <w:rPr>
          <w:rFonts w:asciiTheme="minorBidi" w:hAnsiTheme="minorBidi" w:cstheme="minorBidi"/>
          <w:sz w:val="32"/>
          <w:szCs w:val="32"/>
          <w:rtl/>
        </w:rPr>
        <w:t xml:space="preserve"> جيد عن أبي أ</w:t>
      </w:r>
      <w:r w:rsidR="00F21206" w:rsidRPr="002B307E">
        <w:rPr>
          <w:rFonts w:asciiTheme="minorBidi" w:hAnsiTheme="minorBidi" w:cstheme="minorBidi"/>
          <w:sz w:val="32"/>
          <w:szCs w:val="32"/>
          <w:rtl/>
        </w:rPr>
        <w:t>ُ</w:t>
      </w:r>
      <w:r w:rsidRPr="002B307E">
        <w:rPr>
          <w:rFonts w:asciiTheme="minorBidi" w:hAnsiTheme="minorBidi" w:cstheme="minorBidi"/>
          <w:sz w:val="32"/>
          <w:szCs w:val="32"/>
          <w:rtl/>
        </w:rPr>
        <w:t>مامة</w:t>
      </w:r>
      <w:r w:rsidR="00F21206"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أنه قال : يا رسول الله أخبرني بعمل يدخلني الجنة قال : عليك بالصوم فإنه لا مثل له ) هذا فيه حث على الإكثار من صوم التطوع وأنه عبادة عظيمة وأنه من أسباب دخول الجنة .</w:t>
      </w:r>
    </w:p>
    <w:p w:rsidR="00DB1D58" w:rsidRDefault="00F21206"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و</w:t>
      </w:r>
      <w:r w:rsidR="00DB1D58" w:rsidRPr="00430548">
        <w:rPr>
          <w:rFonts w:ascii="Al-QuranAlKareem" w:hAnsi="Al-QuranAlKareem" w:cs="Al-QuranAlKareem"/>
          <w:sz w:val="28"/>
          <w:szCs w:val="28"/>
          <w:rtl/>
        </w:rPr>
        <w:t xml:space="preserve">في حديث معاذ ، ( الصوم جنة من النار كجنة أحدكم من القتال ) فالصيام له شأن عظيم وفضل كبير والمؤمن يتحفظ فيه وإلا ما ينفع ، ولهذا قال </w:t>
      </w:r>
      <w:r w:rsidR="009D5BBF" w:rsidRPr="00430548">
        <w:rPr>
          <w:rFonts w:ascii="Al-QuranAlKareem" w:hAnsi="Al-QuranAlKareem" w:cs="Al-QuranAlKareem"/>
          <w:sz w:val="28"/>
          <w:szCs w:val="28"/>
        </w:rPr>
        <w:sym w:font="AGA Arabesque" w:char="F072"/>
      </w:r>
      <w:r w:rsidR="00DB1D58" w:rsidRPr="00430548">
        <w:rPr>
          <w:rFonts w:ascii="Al-QuranAlKareem" w:hAnsi="Al-QuranAlKareem" w:cs="Al-QuranAlKareem"/>
          <w:sz w:val="28"/>
          <w:szCs w:val="28"/>
          <w:rtl/>
        </w:rPr>
        <w:t xml:space="preserve"> ( من لم يدع قول الزور والعمل به والجهل فليس لله حاجة في أن يدع طعامه وشرابه ) فلا بد عند الصيام من التحفظ وله فضل عظيم ، وفق الله الجميع .</w:t>
      </w:r>
    </w:p>
    <w:p w:rsidR="00A63280" w:rsidRPr="00430548" w:rsidRDefault="00A63280" w:rsidP="000109D7">
      <w:pPr>
        <w:spacing w:line="276" w:lineRule="auto"/>
        <w:ind w:firstLine="368"/>
        <w:jc w:val="lowKashida"/>
        <w:rPr>
          <w:rFonts w:ascii="Al-QuranAlKareem" w:hAnsi="Al-QuranAlKareem" w:cs="Al-QuranAlKareem"/>
          <w:sz w:val="28"/>
          <w:szCs w:val="28"/>
          <w:rtl/>
        </w:rPr>
      </w:pPr>
      <w:r>
        <w:rPr>
          <w:rFonts w:ascii="Al-QuranAlKareem" w:hAnsi="Al-QuranAlKareem" w:cs="Al-QuranAlKareem" w:hint="cs"/>
          <w:sz w:val="28"/>
          <w:szCs w:val="28"/>
          <w:rtl/>
        </w:rPr>
        <w:t>الاسئلة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يورد على حديث أبي سعيد الخدري إشكال وهو أن الصوم في السفر مقبول ، كيف يكون ذلك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 xml:space="preserve">جـ/ </w:t>
      </w:r>
      <w:r w:rsidR="002E1492" w:rsidRPr="00430548">
        <w:rPr>
          <w:rFonts w:ascii="Al-QuranAlKareem" w:hAnsi="Al-QuranAlKareem" w:cs="Al-QuranAlKareem"/>
          <w:sz w:val="28"/>
          <w:szCs w:val="28"/>
          <w:rtl/>
        </w:rPr>
        <w:t>(</w:t>
      </w:r>
      <w:r w:rsidRPr="00430548">
        <w:rPr>
          <w:rFonts w:ascii="Al-QuranAlKareem" w:hAnsi="Al-QuranAlKareem" w:cs="Al-QuranAlKareem"/>
          <w:sz w:val="28"/>
          <w:szCs w:val="28"/>
          <w:rtl/>
        </w:rPr>
        <w:t>في سبيل الله</w:t>
      </w:r>
      <w:r w:rsidR="002E1492" w:rsidRPr="00430548">
        <w:rPr>
          <w:rFonts w:ascii="Al-QuranAlKareem" w:hAnsi="Al-QuranAlKareem" w:cs="Al-QuranAlKareem"/>
          <w:sz w:val="28"/>
          <w:szCs w:val="28"/>
          <w:rtl/>
        </w:rPr>
        <w:t>)</w:t>
      </w:r>
      <w:r w:rsidRPr="00430548">
        <w:rPr>
          <w:rFonts w:ascii="Al-QuranAlKareem" w:hAnsi="Al-QuranAlKareem" w:cs="Al-QuranAlKareem"/>
          <w:sz w:val="28"/>
          <w:szCs w:val="28"/>
          <w:rtl/>
        </w:rPr>
        <w:t xml:space="preserve"> أي في طاعة الله وليس المقصود به السفر أو الجهاد ، الجهاد الأفضل فيه الفطر لأنه أقوى لقتال العدو</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 xml:space="preserve">، </w:t>
      </w:r>
      <w:r w:rsidR="002E1492" w:rsidRPr="00430548">
        <w:rPr>
          <w:rFonts w:ascii="Al-QuranAlKareem" w:hAnsi="Al-QuranAlKareem" w:cs="Al-QuranAlKareem"/>
          <w:sz w:val="28"/>
          <w:szCs w:val="28"/>
          <w:rtl/>
        </w:rPr>
        <w:t>(</w:t>
      </w:r>
      <w:r w:rsidRPr="00430548">
        <w:rPr>
          <w:rFonts w:ascii="Al-QuranAlKareem" w:hAnsi="Al-QuranAlKareem" w:cs="Al-QuranAlKareem"/>
          <w:sz w:val="28"/>
          <w:szCs w:val="28"/>
          <w:rtl/>
        </w:rPr>
        <w:t>في سبيل الله</w:t>
      </w:r>
      <w:r w:rsidR="002E1492" w:rsidRPr="00430548">
        <w:rPr>
          <w:rFonts w:ascii="Al-QuranAlKareem" w:hAnsi="Al-QuranAlKareem" w:cs="Al-QuranAlKareem"/>
          <w:sz w:val="28"/>
          <w:szCs w:val="28"/>
          <w:rtl/>
        </w:rPr>
        <w:t>)</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أي في طاعة الله يُستثنى من ذلك</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الأوقات التي لا يناسب فيها الصوم كالجهاد وشدة الصيف في السفر ، فهو محمول على الصوم الذي لايخالف الشرع ، صوم يوافق الشرع ، هذا المراد به فأحاديث</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 xml:space="preserve">النبي </w:t>
      </w:r>
      <w:r w:rsidR="009D5BBF" w:rsidRPr="00430548">
        <w:rPr>
          <w:rFonts w:ascii="Al-QuranAlKareem" w:hAnsi="Al-QuranAlKareem" w:cs="Al-QuranAlKareem"/>
          <w:sz w:val="28"/>
          <w:szCs w:val="28"/>
        </w:rPr>
        <w:sym w:font="AGA Arabesque" w:char="F072"/>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 xml:space="preserve">- هذه قاعدة </w:t>
      </w:r>
      <w:r w:rsidRPr="00430548">
        <w:rPr>
          <w:rFonts w:ascii="Al-QuranAlKareem" w:hAnsi="Al-QuranAlKareem" w:cstheme="minorBidi"/>
          <w:sz w:val="28"/>
          <w:szCs w:val="28"/>
          <w:rtl/>
        </w:rPr>
        <w:t>–</w:t>
      </w:r>
      <w:r w:rsidRPr="00430548">
        <w:rPr>
          <w:rFonts w:ascii="Al-QuranAlKareem" w:hAnsi="Al-QuranAlKareem" w:cs="Al-QuranAlKareem"/>
          <w:sz w:val="28"/>
          <w:szCs w:val="28"/>
          <w:rtl/>
        </w:rPr>
        <w:t xml:space="preserve"> والآيات يُفسَّر</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lastRenderedPageBreak/>
        <w:t>بعضها بعضاً</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يجب أن ت</w:t>
      </w:r>
      <w:r w:rsidR="002E1492" w:rsidRPr="00430548">
        <w:rPr>
          <w:rFonts w:ascii="Al-QuranAlKareem" w:hAnsi="Al-QuranAlKareem" w:cs="Al-QuranAlKareem"/>
          <w:sz w:val="28"/>
          <w:szCs w:val="28"/>
          <w:rtl/>
        </w:rPr>
        <w:t>ُ</w:t>
      </w:r>
      <w:r w:rsidRPr="00430548">
        <w:rPr>
          <w:rFonts w:ascii="Al-QuranAlKareem" w:hAnsi="Al-QuranAlKareem" w:cs="Al-QuranAlKareem"/>
          <w:sz w:val="28"/>
          <w:szCs w:val="28"/>
          <w:rtl/>
        </w:rPr>
        <w:t>حمل</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على ما لايخالف</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النوع الآخر منها ، كل حديث أو كل آية تُفسَّر</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بما لا يخالف النوع الآخر</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فالأحاديث يفسر بعضها بعضا ويشرح بعضها بعضا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قوله ( كان كصيام الدهر ) تعليل بعضهم</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أنها من أجل أن الحسنة بعشر أمثالها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 / جاء في بعض الروايات</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 رمضان بعشرة أشهر وستة أيام شهرين ، لأن الحسنة بعشر أمثالها</w:t>
      </w:r>
      <w:r w:rsidR="002E1492" w:rsidRPr="00430548">
        <w:rPr>
          <w:rFonts w:ascii="Al-QuranAlKareem" w:hAnsi="Al-QuranAlKareem" w:cs="Al-QuranAlKareem"/>
          <w:sz w:val="28"/>
          <w:szCs w:val="28"/>
          <w:rtl/>
        </w:rPr>
        <w:t>)</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معنى قوله ( يكفر السنة الماضية والباقية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 ي</w:t>
      </w:r>
      <w:r w:rsidR="002E1492" w:rsidRPr="00430548">
        <w:rPr>
          <w:rFonts w:ascii="Al-QuranAlKareem" w:hAnsi="Al-QuranAlKareem" w:cs="Al-QuranAlKareem"/>
          <w:sz w:val="28"/>
          <w:szCs w:val="28"/>
          <w:rtl/>
        </w:rPr>
        <w:t>عني من أسباب التكفير، من أسباب</w:t>
      </w:r>
      <w:r w:rsidRPr="00430548">
        <w:rPr>
          <w:rFonts w:ascii="Al-QuranAlKareem" w:hAnsi="Al-QuranAlKareem" w:cs="Al-QuranAlKareem"/>
          <w:sz w:val="28"/>
          <w:szCs w:val="28"/>
          <w:rtl/>
        </w:rPr>
        <w:t xml:space="preserve"> تكفير السيئات</w:t>
      </w:r>
      <w:r w:rsidR="002E1492" w:rsidRPr="00430548">
        <w:rPr>
          <w:rFonts w:ascii="Al-QuranAlKareem" w:hAnsi="Al-QuranAlKareem" w:cs="Al-QuranAlKareem"/>
          <w:sz w:val="28"/>
          <w:szCs w:val="28"/>
          <w:rtl/>
        </w:rPr>
        <w:t>،</w:t>
      </w:r>
      <w:r w:rsidRPr="00430548">
        <w:rPr>
          <w:rFonts w:ascii="Al-QuranAlKareem" w:hAnsi="Al-QuranAlKareem" w:cs="Al-QuranAlKareem"/>
          <w:sz w:val="28"/>
          <w:szCs w:val="28"/>
          <w:rtl/>
        </w:rPr>
        <w:t xml:space="preserve"> الصغائر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قول</w:t>
      </w:r>
      <w:r w:rsidR="002E1492" w:rsidRPr="00430548">
        <w:rPr>
          <w:rFonts w:ascii="Al-QuranAlKareem" w:hAnsi="Al-QuranAlKareem" w:cs="Al-QuranAlKareem"/>
          <w:sz w:val="28"/>
          <w:szCs w:val="28"/>
          <w:rtl/>
        </w:rPr>
        <w:t>ه</w:t>
      </w:r>
      <w:r w:rsidRPr="00430548">
        <w:rPr>
          <w:rFonts w:ascii="Al-QuranAlKareem" w:hAnsi="Al-QuranAlKareem" w:cs="Al-QuranAlKareem"/>
          <w:sz w:val="28"/>
          <w:szCs w:val="28"/>
          <w:rtl/>
        </w:rPr>
        <w:t xml:space="preserve"> ( </w:t>
      </w:r>
      <w:r w:rsidR="002E1492" w:rsidRPr="00430548">
        <w:rPr>
          <w:rFonts w:ascii="Al-QuranAlKareem" w:hAnsi="Al-QuranAlKareem" w:cs="Al-QuranAlKareem"/>
          <w:sz w:val="28"/>
          <w:szCs w:val="28"/>
          <w:rtl/>
        </w:rPr>
        <w:t>و</w:t>
      </w:r>
      <w:r w:rsidRPr="00430548">
        <w:rPr>
          <w:rFonts w:ascii="Al-QuranAlKareem" w:hAnsi="Al-QuranAlKareem" w:cs="Al-QuranAlKareem"/>
          <w:sz w:val="28"/>
          <w:szCs w:val="28"/>
          <w:rtl/>
        </w:rPr>
        <w:t xml:space="preserve">الباقية ) في رويات مسلم ( السنة التي قبله والسنة التي بعده ) هل هي 1415 </w:t>
      </w:r>
      <w:r w:rsidR="002E1492" w:rsidRPr="00430548">
        <w:rPr>
          <w:rFonts w:ascii="Al-QuranAlKareem" w:hAnsi="Al-QuranAlKareem" w:cs="Al-QuranAlKareem"/>
          <w:sz w:val="28"/>
          <w:szCs w:val="28"/>
          <w:rtl/>
        </w:rPr>
        <w:t>و</w:t>
      </w:r>
      <w:r w:rsidRPr="00430548">
        <w:rPr>
          <w:rFonts w:ascii="Al-QuranAlKareem" w:hAnsi="Al-QuranAlKareem" w:cs="Al-QuranAlKareem"/>
          <w:sz w:val="28"/>
          <w:szCs w:val="28"/>
          <w:rtl/>
        </w:rPr>
        <w:t xml:space="preserve"> 1416 ، أو 1415 </w:t>
      </w:r>
      <w:r w:rsidR="002E1492" w:rsidRPr="00430548">
        <w:rPr>
          <w:rFonts w:ascii="Al-QuranAlKareem" w:hAnsi="Al-QuranAlKareem" w:cs="Al-QuranAlKareem"/>
          <w:sz w:val="28"/>
          <w:szCs w:val="28"/>
          <w:rtl/>
        </w:rPr>
        <w:t>و</w:t>
      </w:r>
      <w:r w:rsidRPr="00430548">
        <w:rPr>
          <w:rFonts w:ascii="Al-QuranAlKareem" w:hAnsi="Al-QuranAlKareem" w:cs="Al-QuranAlKareem"/>
          <w:sz w:val="28"/>
          <w:szCs w:val="28"/>
          <w:rtl/>
        </w:rPr>
        <w:t xml:space="preserve"> 1417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 في كل وقت السنة التي قبله والسنة</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التي بعده</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 السنة التي تأتي</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بعده ، والسنة التي مضت قبله ، هذا المراد به ، السنة التي قبله تعني التي مضت قبله</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والتي بعده يعني بعد يوم عاشوراء ، التي تبدأ من الحادي عشر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قوله ( كان كصيام الدهر ) , المقصود بالدهر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 كأنه صام الدهر كاملاً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من فسر الدهر بالسنة ؟ كصيام الدهر ؟ كصيام الستة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 نعم هذا المراد , و الدهر لا يُصام لكن إذا صامها كانت أو صام ثلا</w:t>
      </w:r>
      <w:r w:rsidR="002E1492" w:rsidRPr="00430548">
        <w:rPr>
          <w:rFonts w:ascii="Al-QuranAlKareem" w:hAnsi="Al-QuranAlKareem" w:cs="Al-QuranAlKareem"/>
          <w:sz w:val="28"/>
          <w:szCs w:val="28"/>
          <w:rtl/>
        </w:rPr>
        <w:t>ثة أيام من كل شهر كان كصيام السن</w:t>
      </w:r>
      <w:r w:rsidRPr="00430548">
        <w:rPr>
          <w:rFonts w:ascii="Al-QuranAlKareem" w:hAnsi="Al-QuranAlKareem" w:cs="Al-QuranAlKareem"/>
          <w:sz w:val="28"/>
          <w:szCs w:val="28"/>
          <w:rtl/>
        </w:rPr>
        <w:t>ة .</w:t>
      </w:r>
    </w:p>
    <w:p w:rsidR="00DB1D58" w:rsidRPr="00430548" w:rsidRDefault="002E1492"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عرض الأعمال يوم الخميس</w:t>
      </w:r>
      <w:r w:rsidR="00DB1D58" w:rsidRPr="00430548">
        <w:rPr>
          <w:rFonts w:ascii="Al-QuranAlKareem" w:hAnsi="Al-QuranAlKareem" w:cs="Al-QuranAlKareem"/>
          <w:sz w:val="28"/>
          <w:szCs w:val="28"/>
          <w:rtl/>
        </w:rPr>
        <w:t xml:space="preserve"> أو </w:t>
      </w:r>
      <w:r w:rsidRPr="00430548">
        <w:rPr>
          <w:rFonts w:ascii="Al-QuranAlKareem" w:hAnsi="Al-QuranAlKareem" w:cs="Al-QuranAlKareem"/>
          <w:sz w:val="28"/>
          <w:szCs w:val="28"/>
          <w:rtl/>
        </w:rPr>
        <w:t xml:space="preserve">الاثنين والخميس </w:t>
      </w:r>
      <w:r w:rsidR="00DB1D58" w:rsidRPr="00430548">
        <w:rPr>
          <w:rFonts w:ascii="Al-QuranAlKareem" w:hAnsi="Al-QuranAlKareem" w:cs="Al-QuranAlKareem"/>
          <w:sz w:val="28"/>
          <w:szCs w:val="28"/>
          <w:rtl/>
        </w:rPr>
        <w:t>.</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 الاثنين و الخميس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 xml:space="preserve">س/ هل يشترط تبييت النية لصيام الست من شوال </w:t>
      </w:r>
      <w:r w:rsidR="00A62919" w:rsidRPr="00430548">
        <w:rPr>
          <w:rFonts w:ascii="Al-QuranAlKareem" w:hAnsi="Al-QuranAlKareem" w:cs="Al-QuranAlKareem"/>
          <w:sz w:val="28"/>
          <w:szCs w:val="28"/>
          <w:rtl/>
        </w:rPr>
        <w:t>،</w:t>
      </w:r>
      <w:r w:rsidRPr="00430548">
        <w:rPr>
          <w:rFonts w:ascii="Al-QuranAlKareem" w:hAnsi="Al-QuranAlKareem" w:cs="Al-QuranAlKareem"/>
          <w:sz w:val="28"/>
          <w:szCs w:val="28"/>
          <w:rtl/>
        </w:rPr>
        <w:t xml:space="preserve"> و إذا استيقظ الإنسان ضحى يوم من </w:t>
      </w:r>
      <w:r w:rsidR="002E1492" w:rsidRPr="00430548">
        <w:rPr>
          <w:rFonts w:ascii="Al-QuranAlKareem" w:hAnsi="Al-QuranAlKareem" w:cs="Al-QuranAlKareem"/>
          <w:sz w:val="28"/>
          <w:szCs w:val="28"/>
          <w:rtl/>
        </w:rPr>
        <w:t>أيام</w:t>
      </w:r>
      <w:r w:rsidRPr="00430548">
        <w:rPr>
          <w:rFonts w:ascii="Al-QuranAlKareem" w:hAnsi="Al-QuranAlKareem" w:cs="Al-QuranAlKareem"/>
          <w:sz w:val="28"/>
          <w:szCs w:val="28"/>
          <w:rtl/>
        </w:rPr>
        <w:t xml:space="preserve"> شوال و لم يأكل شيئاً فهل يحسب له صيام هذا اليوم ؟</w:t>
      </w:r>
    </w:p>
    <w:p w:rsidR="00DB1D58" w:rsidRPr="00430548" w:rsidRDefault="002E1492"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 التطوع ما يشترط فيه ت</w:t>
      </w:r>
      <w:r w:rsidR="00DB1D58" w:rsidRPr="00430548">
        <w:rPr>
          <w:rFonts w:ascii="Al-QuranAlKareem" w:hAnsi="Al-QuranAlKareem" w:cs="Al-QuranAlKareem"/>
          <w:sz w:val="28"/>
          <w:szCs w:val="28"/>
          <w:rtl/>
        </w:rPr>
        <w:t>بي</w:t>
      </w:r>
      <w:r w:rsidRPr="00430548">
        <w:rPr>
          <w:rFonts w:ascii="Al-QuranAlKareem" w:hAnsi="Al-QuranAlKareem" w:cs="Al-QuranAlKareem"/>
          <w:sz w:val="28"/>
          <w:szCs w:val="28"/>
          <w:rtl/>
        </w:rPr>
        <w:t>ي</w:t>
      </w:r>
      <w:r w:rsidR="00DB1D58" w:rsidRPr="00430548">
        <w:rPr>
          <w:rFonts w:ascii="Al-QuranAlKareem" w:hAnsi="Al-QuranAlKareem" w:cs="Al-QuranAlKareem"/>
          <w:sz w:val="28"/>
          <w:szCs w:val="28"/>
          <w:rtl/>
        </w:rPr>
        <w:t>ت النية , فلو صام من أثناء النهار لا بأس و يكون ناقص , إذا صام من أول ا</w:t>
      </w:r>
      <w:r w:rsidRPr="00430548">
        <w:rPr>
          <w:rFonts w:ascii="Al-QuranAlKareem" w:hAnsi="Al-QuranAlKareem" w:cs="Al-QuranAlKareem"/>
          <w:sz w:val="28"/>
          <w:szCs w:val="28"/>
          <w:rtl/>
        </w:rPr>
        <w:t>لنهار يكون أفضل و أكمل و إذا ما</w:t>
      </w:r>
      <w:r w:rsidR="00DB1D58" w:rsidRPr="00430548">
        <w:rPr>
          <w:rFonts w:ascii="Al-QuranAlKareem" w:hAnsi="Al-QuranAlKareem" w:cs="Al-QuranAlKareem"/>
          <w:sz w:val="28"/>
          <w:szCs w:val="28"/>
          <w:rtl/>
        </w:rPr>
        <w:t>صام إلا من أثناء النهار صار صياماً ناقصاً , ما يكمل له صيام الستة أيام , يكون صيام ناقص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 xml:space="preserve">س/ ينوي في نفس اليوم من الصبح ؟ ممكن ينوي </w:t>
      </w:r>
      <w:r w:rsidR="002E1492" w:rsidRPr="00430548">
        <w:rPr>
          <w:rFonts w:ascii="Al-QuranAlKareem" w:hAnsi="Al-QuranAlKareem" w:cs="Al-QuranAlKareem"/>
          <w:sz w:val="28"/>
          <w:szCs w:val="28"/>
          <w:rtl/>
        </w:rPr>
        <w:t>؟</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 لو أص</w:t>
      </w:r>
      <w:r w:rsidR="002E1492" w:rsidRPr="00430548">
        <w:rPr>
          <w:rFonts w:ascii="Al-QuranAlKareem" w:hAnsi="Al-QuranAlKareem" w:cs="Al-QuranAlKareem"/>
          <w:sz w:val="28"/>
          <w:szCs w:val="28"/>
          <w:rtl/>
        </w:rPr>
        <w:t>ب</w:t>
      </w:r>
      <w:r w:rsidRPr="00430548">
        <w:rPr>
          <w:rFonts w:ascii="Al-QuranAlKareem" w:hAnsi="Al-QuranAlKareem" w:cs="Al-QuranAlKareem"/>
          <w:sz w:val="28"/>
          <w:szCs w:val="28"/>
          <w:rtl/>
        </w:rPr>
        <w:t>ح ما طرى علية الصوم ثم طلعت الشمس أو الضحى نوى الصوم ما أكل شيء و لا أفطر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يكفر الستة الباقية , بعد اليوم الحادي عشر إلى نهاية العام ؟</w:t>
      </w:r>
    </w:p>
    <w:p w:rsidR="00DB1D58" w:rsidRPr="00430548" w:rsidRDefault="002E1492"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 نعم هذا المراد ،</w:t>
      </w:r>
      <w:r w:rsidR="00DB1D58" w:rsidRPr="00430548">
        <w:rPr>
          <w:rFonts w:ascii="Al-QuranAlKareem" w:hAnsi="Al-QuranAlKareem" w:cs="Al-QuranAlKareem"/>
          <w:sz w:val="28"/>
          <w:szCs w:val="28"/>
          <w:rtl/>
        </w:rPr>
        <w:t xml:space="preserve"> ذنوبه الصغائر , عند اجتناب الكبائر</w:t>
      </w:r>
      <w:r w:rsidRPr="00430548">
        <w:rPr>
          <w:rFonts w:ascii="Al-QuranAlKareem" w:hAnsi="Al-QuranAlKareem" w:cs="Al-QuranAlKareem"/>
          <w:sz w:val="28"/>
          <w:szCs w:val="28"/>
          <w:rtl/>
        </w:rPr>
        <w:t>،</w:t>
      </w:r>
      <w:r w:rsidR="00DB1D58" w:rsidRPr="00430548">
        <w:rPr>
          <w:rFonts w:ascii="Al-QuranAlKareem" w:hAnsi="Al-QuranAlKareem" w:cs="Al-QuranAlKareem"/>
          <w:sz w:val="28"/>
          <w:szCs w:val="28"/>
          <w:rtl/>
        </w:rPr>
        <w:t xml:space="preserve"> شرط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من أراد أن يصوم يوماً في الأسبوع , يصوم يوم الاثنين أو يوم الخميس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 كله طيب , الاثنين والخميس كلها طيبة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الوعد لا يجب على الإنسان إذا وعد بشيء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 ما يلزم , يستحب له , السنة أن يوفي , السنة الوفاء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لو صام الحاج عرفة . أصح الأقوال في ذلك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 لا . ما ينبغي . الرسول صلى الله علية وسلم نهى عن صوم عرفة بعرفة , إنما صيامه لغير الحجاج ؟.</w:t>
      </w:r>
    </w:p>
    <w:p w:rsidR="00DB1D58" w:rsidRPr="00430548" w:rsidRDefault="002E1492"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أقل أحواله الكراه</w:t>
      </w:r>
      <w:r w:rsidR="00DB1D58" w:rsidRPr="00430548">
        <w:rPr>
          <w:rFonts w:ascii="Al-QuranAlKareem" w:hAnsi="Al-QuranAlKareem" w:cs="Al-QuranAlKareem"/>
          <w:sz w:val="28"/>
          <w:szCs w:val="28"/>
          <w:rtl/>
        </w:rPr>
        <w:t>ة ؟</w:t>
      </w:r>
      <w:r w:rsidR="00240F36" w:rsidRPr="00430548">
        <w:rPr>
          <w:rFonts w:ascii="Al-QuranAlKareem" w:hAnsi="Al-QuranAlKareem" w:cs="Al-QuranAlKareem" w:hint="cs"/>
          <w:sz w:val="28"/>
          <w:szCs w:val="28"/>
          <w:rtl/>
        </w:rPr>
        <w:t xml:space="preserve">       </w:t>
      </w:r>
      <w:r w:rsidR="00DB1D58" w:rsidRPr="00430548">
        <w:rPr>
          <w:rFonts w:ascii="Al-QuranAlKareem" w:hAnsi="Al-QuranAlKareem" w:cs="Al-QuranAlKareem"/>
          <w:sz w:val="28"/>
          <w:szCs w:val="28"/>
          <w:rtl/>
        </w:rPr>
        <w:t>ج/ نعم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lastRenderedPageBreak/>
        <w:t>س/ ما ذكر عن الإمام مالك في صيام الست من شوال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ج/ خفي علية الحديث , مالك وغيره , كل إنسا</w:t>
      </w:r>
      <w:r w:rsidR="006E75AB" w:rsidRPr="00430548">
        <w:rPr>
          <w:rFonts w:ascii="Al-QuranAlKareem" w:hAnsi="Al-QuranAlKareem" w:cs="Al-QuranAlKareem"/>
          <w:sz w:val="28"/>
          <w:szCs w:val="28"/>
          <w:rtl/>
        </w:rPr>
        <w:t xml:space="preserve">ن يجهل </w:t>
      </w:r>
      <w:r w:rsidRPr="00430548">
        <w:rPr>
          <w:rFonts w:ascii="Al-QuranAlKareem" w:hAnsi="Al-QuranAlKareem" w:cs="Al-QuranAlKareem"/>
          <w:sz w:val="28"/>
          <w:szCs w:val="28"/>
          <w:rtl/>
        </w:rPr>
        <w:t>شيء معذور</w:t>
      </w:r>
      <w:r w:rsidR="006E75AB" w:rsidRPr="00430548">
        <w:rPr>
          <w:rFonts w:ascii="Al-QuranAlKareem" w:hAnsi="Al-QuranAlKareem" w:cs="Al-QuranAlKareem"/>
          <w:sz w:val="28"/>
          <w:szCs w:val="28"/>
          <w:rtl/>
        </w:rPr>
        <w:t>،</w:t>
      </w:r>
      <w:r w:rsidR="00413453" w:rsidRPr="00430548">
        <w:rPr>
          <w:rFonts w:ascii="Al-QuranAlKareem" w:hAnsi="Al-QuranAlKareem" w:cs="Al-QuranAlKareem"/>
          <w:sz w:val="28"/>
          <w:szCs w:val="28"/>
          <w:rtl/>
        </w:rPr>
        <w:t xml:space="preserve"> </w:t>
      </w:r>
      <w:r w:rsidRPr="00430548">
        <w:rPr>
          <w:rFonts w:ascii="Al-QuranAlKareem" w:hAnsi="Al-QuranAlKareem" w:cs="Al-QuranAlKareem"/>
          <w:sz w:val="28"/>
          <w:szCs w:val="28"/>
          <w:rtl/>
        </w:rPr>
        <w:t>من علم حجة على من لم يعلم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س/ السنة الباقية شهرين فقط ؟</w:t>
      </w:r>
    </w:p>
    <w:p w:rsidR="00DB1D58" w:rsidRPr="00430548" w:rsidRDefault="00DB1D58" w:rsidP="000109D7">
      <w:pPr>
        <w:spacing w:line="276" w:lineRule="auto"/>
        <w:ind w:firstLine="368"/>
        <w:jc w:val="lowKashida"/>
        <w:rPr>
          <w:rFonts w:ascii="Al-QuranAlKareem" w:hAnsi="Al-QuranAlKareem" w:cs="Al-QuranAlKareem"/>
          <w:sz w:val="28"/>
          <w:szCs w:val="28"/>
          <w:rtl/>
        </w:rPr>
      </w:pPr>
      <w:r w:rsidRPr="00430548">
        <w:rPr>
          <w:rFonts w:ascii="Al-QuranAlKareem" w:hAnsi="Al-QuranAlKareem" w:cs="Al-QuranAlKareem"/>
          <w:sz w:val="28"/>
          <w:szCs w:val="28"/>
          <w:rtl/>
        </w:rPr>
        <w:t xml:space="preserve">ج/ هذه سنتك </w:t>
      </w:r>
      <w:r w:rsidR="006E75AB" w:rsidRPr="00430548">
        <w:rPr>
          <w:rFonts w:ascii="Al-QuranAlKareem" w:hAnsi="Al-QuranAlKareem" w:cs="Al-QuranAlKareem"/>
          <w:sz w:val="28"/>
          <w:szCs w:val="28"/>
          <w:rtl/>
        </w:rPr>
        <w:t xml:space="preserve">أنت أو سنة الناس , سَنَة الناس 12 </w:t>
      </w:r>
      <w:r w:rsidRPr="00430548">
        <w:rPr>
          <w:rFonts w:ascii="Al-QuranAlKareem" w:hAnsi="Al-QuranAlKareem" w:cs="Al-QuranAlKareem"/>
          <w:sz w:val="28"/>
          <w:szCs w:val="28"/>
          <w:rtl/>
        </w:rPr>
        <w:t>شهر .</w:t>
      </w:r>
    </w:p>
    <w:p w:rsidR="00240F36" w:rsidRDefault="00DB1D58" w:rsidP="000109D7">
      <w:pPr>
        <w:spacing w:line="276" w:lineRule="auto"/>
        <w:ind w:firstLine="368"/>
        <w:jc w:val="lowKashida"/>
        <w:rPr>
          <w:rFonts w:ascii="Al-QuranAlKareem" w:hAnsi="Al-QuranAlKareem" w:cs="Al-QuranAlKareem" w:hint="cs"/>
          <w:sz w:val="28"/>
          <w:szCs w:val="28"/>
          <w:rtl/>
        </w:rPr>
      </w:pPr>
      <w:r w:rsidRPr="00430548">
        <w:rPr>
          <w:rFonts w:ascii="Al-QuranAlKareem" w:hAnsi="Al-QuranAlKareem" w:cs="Al-QuranAlKareem"/>
          <w:sz w:val="28"/>
          <w:szCs w:val="28"/>
          <w:rtl/>
        </w:rPr>
        <w:t xml:space="preserve">س/ هل تُقضى ست من شوال؟ </w:t>
      </w:r>
      <w:r w:rsidR="00240F36" w:rsidRPr="00430548">
        <w:rPr>
          <w:rFonts w:ascii="Al-QuranAlKareem" w:hAnsi="Al-QuranAlKareem" w:cs="Al-QuranAlKareem" w:hint="cs"/>
          <w:sz w:val="28"/>
          <w:szCs w:val="28"/>
          <w:rtl/>
        </w:rPr>
        <w:t xml:space="preserve">           </w:t>
      </w:r>
      <w:r w:rsidRPr="00430548">
        <w:rPr>
          <w:rFonts w:ascii="Al-QuranAlKareem" w:hAnsi="Al-QuranAlKareem" w:cs="Al-QuranAlKareem"/>
          <w:sz w:val="28"/>
          <w:szCs w:val="28"/>
          <w:rtl/>
        </w:rPr>
        <w:t xml:space="preserve">ج/ لا , ما تُقضى ، سُنّة فات محلها . </w:t>
      </w:r>
    </w:p>
    <w:p w:rsidR="00544C6C" w:rsidRDefault="00544C6C" w:rsidP="000109D7">
      <w:pPr>
        <w:spacing w:line="276" w:lineRule="auto"/>
        <w:ind w:firstLine="368"/>
        <w:jc w:val="lowKashida"/>
        <w:rPr>
          <w:rFonts w:ascii="Al-QuranAlKareem" w:hAnsi="Al-QuranAlKareem" w:cs="Al-QuranAlKareem"/>
          <w:sz w:val="28"/>
          <w:szCs w:val="28"/>
          <w:rtl/>
        </w:rPr>
      </w:pPr>
    </w:p>
    <w:p w:rsidR="00430548" w:rsidRPr="00430548" w:rsidRDefault="00430548" w:rsidP="000109D7">
      <w:pPr>
        <w:spacing w:line="276" w:lineRule="auto"/>
        <w:ind w:firstLine="368"/>
        <w:jc w:val="lowKashida"/>
        <w:rPr>
          <w:rFonts w:ascii="Al-QuranAlKareem" w:hAnsi="Al-QuranAlKareem" w:cs="Al-QuranAlKareem"/>
          <w:sz w:val="28"/>
          <w:szCs w:val="28"/>
          <w:rtl/>
        </w:rPr>
      </w:pPr>
    </w:p>
    <w:p w:rsidR="00240F36" w:rsidRPr="00101674" w:rsidRDefault="00101674" w:rsidP="000109D7">
      <w:pPr>
        <w:spacing w:line="276" w:lineRule="auto"/>
        <w:ind w:firstLine="368"/>
        <w:jc w:val="center"/>
        <w:rPr>
          <w:rFonts w:ascii="Al-QuranAlKareem" w:hAnsi="Al-QuranAlKareem" w:cs="Al-QuranAlKareem"/>
          <w:rtl/>
        </w:rPr>
      </w:pPr>
      <w:r w:rsidRPr="00101674">
        <w:rPr>
          <w:rFonts w:ascii="Al-QuranAlKareem" w:hAnsi="Al-QuranAlKareem" w:cs="Al-QuranAlKareem"/>
          <w:rtl/>
        </w:rPr>
        <w:t>******************************</w:t>
      </w:r>
    </w:p>
    <w:p w:rsidR="00544C6C" w:rsidRDefault="00544C6C" w:rsidP="000109D7">
      <w:pPr>
        <w:spacing w:before="120" w:after="120" w:line="276" w:lineRule="auto"/>
        <w:ind w:firstLine="400"/>
        <w:jc w:val="both"/>
        <w:rPr>
          <w:rFonts w:ascii="Arb Hadith" w:hAnsi="Traditional Arabic" w:cs="Traditional Arabic" w:hint="cs"/>
          <w:sz w:val="36"/>
          <w:szCs w:val="36"/>
          <w:rtl/>
        </w:rPr>
      </w:pPr>
      <w:r>
        <w:rPr>
          <w:rFonts w:ascii="Arb Hadith" w:hAnsi="Traditional Arabic" w:cs="Traditional Arabic" w:hint="cs"/>
          <w:sz w:val="36"/>
          <w:szCs w:val="36"/>
          <w:rtl/>
        </w:rPr>
        <w:t xml:space="preserve"> </w:t>
      </w:r>
    </w:p>
    <w:p w:rsidR="00240F36" w:rsidRPr="00F22A22" w:rsidRDefault="00544C6C" w:rsidP="000109D7">
      <w:pPr>
        <w:spacing w:before="120" w:after="120" w:line="276" w:lineRule="auto"/>
        <w:ind w:firstLine="400"/>
        <w:jc w:val="both"/>
        <w:rPr>
          <w:rFonts w:ascii="Arb Hadith" w:hAnsi="Traditional Arabic" w:cs="Traditional Arabic"/>
          <w:sz w:val="36"/>
          <w:szCs w:val="36"/>
          <w:rtl/>
        </w:rPr>
      </w:pPr>
      <w:r>
        <w:rPr>
          <w:rFonts w:ascii="Arb Hadith" w:hAnsi="Traditional Arabic" w:cs="Traditional Arabic" w:hint="cs"/>
          <w:sz w:val="36"/>
          <w:szCs w:val="36"/>
          <w:rtl/>
        </w:rPr>
        <w:t>683</w:t>
      </w:r>
      <w:r w:rsidR="00240F36" w:rsidRPr="00F22A22">
        <w:rPr>
          <w:rFonts w:ascii="Arb Hadith" w:hAnsi="Traditional Arabic" w:cs="Traditional Arabic"/>
          <w:sz w:val="36"/>
          <w:szCs w:val="36"/>
          <w:rtl/>
        </w:rPr>
        <w:t xml:space="preserve">- وَعَنْ عَائِشَةَ رَضِيَ اَللَّهُ عَنْهَا قَالَتْ: </w:t>
      </w:r>
      <w:r w:rsidR="00240F36" w:rsidRPr="00F22A22">
        <w:rPr>
          <w:rFonts w:ascii="Arb Hadith" w:hAnsi="Arb Hadith"/>
          <w:sz w:val="36"/>
          <w:szCs w:val="36"/>
          <w:rtl/>
        </w:rPr>
        <w:t>{</w:t>
      </w:r>
      <w:r w:rsidR="00240F36" w:rsidRPr="00F22A22">
        <w:rPr>
          <w:rFonts w:ascii="Arb Hadith" w:hAnsi="Traditional Arabic" w:cs="Traditional Arabic"/>
          <w:sz w:val="36"/>
          <w:szCs w:val="36"/>
          <w:rtl/>
        </w:rPr>
        <w:t xml:space="preserve"> كَانَ رَسُولُ اَللَّهِ </w:t>
      </w:r>
      <w:r w:rsidR="00240F36" w:rsidRPr="00F22A22">
        <w:rPr>
          <w:rFonts w:ascii="AGA Arabesque" w:hAnsi="AGA Arabesque" w:cs="AGA Arabesque"/>
          <w:sz w:val="36"/>
          <w:szCs w:val="36"/>
        </w:rPr>
        <w:sym w:font="AGA Arabesque" w:char="F072"/>
      </w:r>
      <w:r w:rsidR="00240F36" w:rsidRPr="00F22A22">
        <w:rPr>
          <w:rFonts w:ascii="AGA Arabesque" w:hAnsi="Traditional Arabic" w:cs="Traditional Arabic"/>
          <w:sz w:val="36"/>
          <w:szCs w:val="36"/>
          <w:rtl/>
        </w:rPr>
        <w:t xml:space="preserve"> يَصُومُ حَتَّى نَقُولَ لَا يُفْطِرُ, وَيُفْطِرُ حَتَّى نَقُولَ لَا يَصُومُ, وَمَا رَأَيْتُ رَسُولَ اَللَّهِ </w:t>
      </w:r>
      <w:r w:rsidR="00240F36" w:rsidRPr="00F22A22">
        <w:rPr>
          <w:rFonts w:ascii="AGA Arabesque" w:hAnsi="AGA Arabesque" w:cs="AGA Arabesque"/>
          <w:sz w:val="36"/>
          <w:szCs w:val="36"/>
        </w:rPr>
        <w:sym w:font="AGA Arabesque" w:char="F072"/>
      </w:r>
      <w:r w:rsidR="00240F36" w:rsidRPr="00F22A22">
        <w:rPr>
          <w:rFonts w:ascii="AGA Arabesque" w:hAnsi="Traditional Arabic" w:cs="Traditional Arabic"/>
          <w:sz w:val="36"/>
          <w:szCs w:val="36"/>
          <w:rtl/>
        </w:rPr>
        <w:t xml:space="preserve"> اِسْتَكْمَلَ صِيَامَ شَهْرٍ قَطُّ إِلَّا رَمَضَانَ, وَمَا رَأَيْتُهُ فِي شَهْرٍ أَكْثَرَ مِنْهُ صِيَامًا فِي شَعْبَانَ </w:t>
      </w:r>
      <w:r w:rsidR="00240F36" w:rsidRPr="00F22A22">
        <w:rPr>
          <w:rFonts w:ascii="Arb Hadith" w:hAnsi="Arb Hadith"/>
          <w:sz w:val="36"/>
          <w:szCs w:val="36"/>
          <w:rtl/>
        </w:rPr>
        <w:t>}</w:t>
      </w:r>
      <w:r w:rsidR="00240F36" w:rsidRPr="00F22A22">
        <w:rPr>
          <w:rFonts w:ascii="Arb Hadith" w:hAnsi="Traditional Arabic" w:cs="Traditional Arabic"/>
          <w:sz w:val="36"/>
          <w:szCs w:val="36"/>
          <w:rtl/>
        </w:rPr>
        <w:t xml:space="preserve">  مُتَّفَقٌ عَلَي</w:t>
      </w:r>
      <w:r w:rsidR="00240F36">
        <w:rPr>
          <w:rFonts w:ascii="Arb Hadith" w:hAnsi="Traditional Arabic" w:cs="Traditional Arabic"/>
          <w:sz w:val="36"/>
          <w:szCs w:val="36"/>
          <w:rtl/>
        </w:rPr>
        <w:t xml:space="preserve">ْهِ، وَاللَّفْظُ لِمُسْلِمٍ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684- وَعَنْ أَبِي ذَرٍّ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قَالَ: </w:t>
      </w:r>
      <w:r w:rsidRPr="00F22A22">
        <w:rPr>
          <w:rFonts w:ascii="Arb Hadith" w:hAnsi="Arb Hadith"/>
          <w:sz w:val="36"/>
          <w:szCs w:val="36"/>
          <w:rtl/>
        </w:rPr>
        <w:t>{</w:t>
      </w:r>
      <w:r w:rsidRPr="00F22A22">
        <w:rPr>
          <w:rFonts w:ascii="Arb Hadith" w:hAnsi="Traditional Arabic" w:cs="Traditional Arabic"/>
          <w:sz w:val="36"/>
          <w:szCs w:val="36"/>
          <w:rtl/>
        </w:rPr>
        <w:t xml:space="preserve"> أَمَرَنَا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أَنْ نَصُومَ مِنْ اَلشَّهْرِ ثَلَاثَةَ أَيَّامٍ: ثَلَاثَ عَشْرَةَ, وَأَرْبَعَ عَشْرَةَ وَخَمْسَ عَشْرَةَ </w:t>
      </w:r>
      <w:r w:rsidRPr="00F22A22">
        <w:rPr>
          <w:rFonts w:ascii="Arb Hadith" w:hAnsi="Arb Hadith"/>
          <w:sz w:val="36"/>
          <w:szCs w:val="36"/>
          <w:rtl/>
        </w:rPr>
        <w:t>}</w:t>
      </w:r>
      <w:r>
        <w:rPr>
          <w:rFonts w:ascii="Arb Hadith" w:hAnsi="Traditional Arabic" w:cs="Traditional Arabic"/>
          <w:sz w:val="36"/>
          <w:szCs w:val="36"/>
          <w:rtl/>
        </w:rPr>
        <w:t xml:space="preserve"> </w:t>
      </w:r>
      <w:r w:rsidRPr="00F22A22">
        <w:rPr>
          <w:rFonts w:ascii="Arb Hadith" w:hAnsi="Traditional Arabic" w:cs="Traditional Arabic"/>
          <w:sz w:val="36"/>
          <w:szCs w:val="36"/>
          <w:rtl/>
        </w:rPr>
        <w:t xml:space="preserve">رَوَاهُ النَّسَائِيُّ, وَاَلتِّرْمِذِيُّ, </w:t>
      </w:r>
      <w:r>
        <w:rPr>
          <w:rFonts w:ascii="Arb Hadith" w:hAnsi="Traditional Arabic" w:cs="Traditional Arabic"/>
          <w:sz w:val="36"/>
          <w:szCs w:val="36"/>
          <w:rtl/>
        </w:rPr>
        <w:t>وَصَحَّحَهُ اِبْنُ حِبَّانَ</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685- وَعَنْ أَبِي هُرَيْرَةَ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أَنَّ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قَالَ: </w:t>
      </w:r>
      <w:r w:rsidRPr="00F22A22">
        <w:rPr>
          <w:rFonts w:ascii="Arb Hadith" w:hAnsi="Arb Hadith"/>
          <w:sz w:val="36"/>
          <w:szCs w:val="36"/>
          <w:rtl/>
        </w:rPr>
        <w:t>{</w:t>
      </w:r>
      <w:r w:rsidRPr="00F22A22">
        <w:rPr>
          <w:rFonts w:ascii="Arb Hadith" w:hAnsi="Traditional Arabic" w:cs="Traditional Arabic"/>
          <w:sz w:val="36"/>
          <w:szCs w:val="36"/>
          <w:rtl/>
        </w:rPr>
        <w:t xml:space="preserve"> لَا يَحِلُّ لِلْمَرْأَةِ أَنْ تَصُومَ وَزَوْجُهَا شَاهِدٌ إِلَّا بِإِذْنِهِ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وَاللَّفْظُ لِلْبُخَارِيِّ   . </w:t>
      </w:r>
    </w:p>
    <w:p w:rsidR="00240F36" w:rsidRPr="00F22A22" w:rsidRDefault="00240F36" w:rsidP="000109D7">
      <w:pPr>
        <w:spacing w:before="120" w:after="120" w:line="276" w:lineRule="auto"/>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وَزَادَ أَبُو دَاوُدَ: </w:t>
      </w:r>
      <w:r w:rsidRPr="00F22A22">
        <w:rPr>
          <w:rFonts w:ascii="Arb Hadith" w:hAnsi="Arb Hadith"/>
          <w:sz w:val="36"/>
          <w:szCs w:val="36"/>
          <w:rtl/>
        </w:rPr>
        <w:t>{</w:t>
      </w:r>
      <w:r w:rsidRPr="00F22A22">
        <w:rPr>
          <w:rFonts w:ascii="Arb Hadith" w:hAnsi="Traditional Arabic" w:cs="Traditional Arabic"/>
          <w:sz w:val="36"/>
          <w:szCs w:val="36"/>
          <w:rtl/>
        </w:rPr>
        <w:t xml:space="preserve"> غَيْرَ رَمَضَانَ </w:t>
      </w:r>
      <w:r w:rsidRPr="00F22A22">
        <w:rPr>
          <w:rFonts w:ascii="Arb Hadith" w:hAnsi="Arb Hadith"/>
          <w:sz w:val="36"/>
          <w:szCs w:val="36"/>
          <w:rtl/>
        </w:rPr>
        <w:t>}</w:t>
      </w:r>
      <w:r>
        <w:rPr>
          <w:rFonts w:ascii="Arb Hadith" w:hAnsi="Traditional Arabic" w:cs="Traditional Arabic" w:hint="cs"/>
          <w:sz w:val="36"/>
          <w:szCs w:val="36"/>
          <w:rtl/>
        </w:rPr>
        <w:t>.</w:t>
      </w:r>
    </w:p>
    <w:p w:rsidR="00240F36" w:rsidRPr="00240F36" w:rsidRDefault="00992F8A" w:rsidP="000109D7">
      <w:pPr>
        <w:spacing w:line="276" w:lineRule="auto"/>
        <w:ind w:firstLine="368"/>
        <w:jc w:val="lowKashida"/>
        <w:rPr>
          <w:rFonts w:asciiTheme="minorBidi" w:hAnsiTheme="minorBidi" w:cstheme="minorBidi"/>
          <w:sz w:val="32"/>
          <w:szCs w:val="32"/>
          <w:rtl/>
        </w:rPr>
      </w:pPr>
      <w:r w:rsidRPr="00992F8A">
        <w:rPr>
          <w:rFonts w:ascii="Arb Hadith" w:hAnsi="Traditional Arabic" w:cs="Traditional Arabic"/>
          <w:noProof/>
          <w:sz w:val="36"/>
          <w:szCs w:val="36"/>
          <w:rtl/>
        </w:rPr>
        <w:pict>
          <v:shape id="_x0000_s1035" type="#_x0000_t32" style="position:absolute;left:0;text-align:left;margin-left:105.5pt;margin-top:10.7pt;width:248pt;height:.05pt;flip:x;z-index:10" o:connectortype="straight" strokeweight="1pt">
            <w10:wrap anchorx="page"/>
          </v:shape>
        </w:pict>
      </w:r>
      <w:r w:rsidR="00240F36">
        <w:rPr>
          <w:rFonts w:asciiTheme="minorBidi" w:hAnsiTheme="minorBidi" w:cstheme="minorBidi" w:hint="cs"/>
          <w:sz w:val="32"/>
          <w:szCs w:val="32"/>
          <w:rtl/>
        </w:rPr>
        <w:t>الشرح</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هذه الأحاديث الثلاثة تتعلق بصوم التطوع , تقول عائشة رضي الله عنها ( ما رأيت رسول .</w:t>
      </w:r>
      <w:r w:rsidR="00DB3672" w:rsidRPr="002B307E">
        <w:rPr>
          <w:rFonts w:asciiTheme="minorBidi" w:hAnsiTheme="minorBidi" w:cstheme="minorBidi"/>
          <w:sz w:val="32"/>
          <w:szCs w:val="32"/>
          <w:rtl/>
        </w:rPr>
        <w:t>....) وتقول أنه يسرد الصوم حتى ن</w:t>
      </w:r>
      <w:r w:rsidRPr="002B307E">
        <w:rPr>
          <w:rFonts w:asciiTheme="minorBidi" w:hAnsiTheme="minorBidi" w:cstheme="minorBidi"/>
          <w:sz w:val="32"/>
          <w:szCs w:val="32"/>
          <w:rtl/>
        </w:rPr>
        <w:t>قول لا يف</w:t>
      </w:r>
      <w:r w:rsidR="00DB3672" w:rsidRPr="002B307E">
        <w:rPr>
          <w:rFonts w:asciiTheme="minorBidi" w:hAnsiTheme="minorBidi" w:cstheme="minorBidi"/>
          <w:sz w:val="32"/>
          <w:szCs w:val="32"/>
          <w:rtl/>
        </w:rPr>
        <w:t>طر يعني تطوعا و يسرد الفطر حتى ن</w:t>
      </w:r>
      <w:r w:rsidRPr="002B307E">
        <w:rPr>
          <w:rFonts w:asciiTheme="minorBidi" w:hAnsiTheme="minorBidi" w:cstheme="minorBidi"/>
          <w:sz w:val="32"/>
          <w:szCs w:val="32"/>
          <w:rtl/>
        </w:rPr>
        <w:t xml:space="preserve">قول لا يصوم و هذا المعنى جاء من حديث ابن عباس رضي الله عنهما </w:t>
      </w:r>
      <w:r w:rsidR="00DB3672"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أنه كان صلى الله علية وسلم يسرد الصوم حتى يقال لا يفطر و يسرد الفطر حتى يقال لا يصوم</w:t>
      </w:r>
      <w:r w:rsidR="00DB3672" w:rsidRPr="002B307E">
        <w:rPr>
          <w:rFonts w:asciiTheme="minorBidi" w:hAnsiTheme="minorBidi" w:cstheme="minorBidi"/>
          <w:sz w:val="32"/>
          <w:szCs w:val="32"/>
          <w:rtl/>
        </w:rPr>
        <w:t>) ، و</w:t>
      </w:r>
      <w:r w:rsidRPr="002B307E">
        <w:rPr>
          <w:rFonts w:asciiTheme="minorBidi" w:hAnsiTheme="minorBidi" w:cstheme="minorBidi"/>
          <w:sz w:val="32"/>
          <w:szCs w:val="32"/>
          <w:rtl/>
        </w:rPr>
        <w:t>هذا يدل على أنه صلى الله علية وسلم يتحرى الفرص التي فيها تمكنه من الصوم لأنه صلى الله علية وسلم هو القائم بأعمال الناس , بأعمال الدولة , مع قيامه بإبلاغ الرسالة , فإذا جا</w:t>
      </w:r>
      <w:r w:rsidR="00DB3672" w:rsidRPr="002B307E">
        <w:rPr>
          <w:rFonts w:asciiTheme="minorBidi" w:hAnsiTheme="minorBidi" w:cstheme="minorBidi"/>
          <w:sz w:val="32"/>
          <w:szCs w:val="32"/>
          <w:rtl/>
        </w:rPr>
        <w:t>ءت الفرصة المناسبة سَرَد الصوم</w:t>
      </w:r>
      <w:r w:rsidRPr="002B307E">
        <w:rPr>
          <w:rFonts w:asciiTheme="minorBidi" w:hAnsiTheme="minorBidi" w:cstheme="minorBidi"/>
          <w:sz w:val="32"/>
          <w:szCs w:val="32"/>
          <w:rtl/>
        </w:rPr>
        <w:t xml:space="preserve"> لقلة الأعمال التي تشغله عن الصوم</w:t>
      </w:r>
      <w:r w:rsidR="00DB3672"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 إذا جاءت المشاغل الكثيرة المتوالية سرد الفطر ليتقوى بذلك على مهمات المسلمين وحاجاتهم و هذا هو الأفضل للرجل </w:t>
      </w:r>
      <w:r w:rsidRPr="002B307E">
        <w:rPr>
          <w:rFonts w:asciiTheme="minorBidi" w:hAnsiTheme="minorBidi" w:cstheme="minorBidi"/>
          <w:sz w:val="32"/>
          <w:szCs w:val="32"/>
          <w:rtl/>
        </w:rPr>
        <w:lastRenderedPageBreak/>
        <w:t>والمرأة , أن يتحرى ا</w:t>
      </w:r>
      <w:r w:rsidR="006E75AB" w:rsidRPr="002B307E">
        <w:rPr>
          <w:rFonts w:asciiTheme="minorBidi" w:hAnsiTheme="minorBidi" w:cstheme="minorBidi"/>
          <w:sz w:val="32"/>
          <w:szCs w:val="32"/>
          <w:rtl/>
        </w:rPr>
        <w:t>لوقت المناسب للصوم فيسرُدُه , و</w:t>
      </w:r>
      <w:r w:rsidRPr="002B307E">
        <w:rPr>
          <w:rFonts w:asciiTheme="minorBidi" w:hAnsiTheme="minorBidi" w:cstheme="minorBidi"/>
          <w:sz w:val="32"/>
          <w:szCs w:val="32"/>
          <w:rtl/>
        </w:rPr>
        <w:t>الأوقات المناسبة للفطر فيفطر , وإذا تيسر لأحد أ</w:t>
      </w:r>
      <w:r w:rsidR="006E75AB" w:rsidRPr="002B307E">
        <w:rPr>
          <w:rFonts w:asciiTheme="minorBidi" w:hAnsiTheme="minorBidi" w:cstheme="minorBidi"/>
          <w:sz w:val="32"/>
          <w:szCs w:val="32"/>
          <w:rtl/>
        </w:rPr>
        <w:t>ن</w:t>
      </w:r>
      <w:r w:rsidRPr="002B307E">
        <w:rPr>
          <w:rFonts w:asciiTheme="minorBidi" w:hAnsiTheme="minorBidi" w:cstheme="minorBidi"/>
          <w:sz w:val="32"/>
          <w:szCs w:val="32"/>
          <w:rtl/>
        </w:rPr>
        <w:t xml:space="preserve"> يصوم يوم</w:t>
      </w:r>
      <w:r w:rsidR="00972C53" w:rsidRPr="002B307E">
        <w:rPr>
          <w:rFonts w:asciiTheme="minorBidi" w:hAnsiTheme="minorBidi" w:cstheme="minorBidi"/>
          <w:sz w:val="32"/>
          <w:szCs w:val="32"/>
          <w:rtl/>
        </w:rPr>
        <w:t>اً</w:t>
      </w:r>
      <w:r w:rsidRPr="002B307E">
        <w:rPr>
          <w:rFonts w:asciiTheme="minorBidi" w:hAnsiTheme="minorBidi" w:cstheme="minorBidi"/>
          <w:sz w:val="32"/>
          <w:szCs w:val="32"/>
          <w:rtl/>
        </w:rPr>
        <w:t xml:space="preserve"> و يفطر يوم</w:t>
      </w:r>
      <w:r w:rsidR="006E75AB" w:rsidRPr="002B307E">
        <w:rPr>
          <w:rFonts w:asciiTheme="minorBidi" w:hAnsiTheme="minorBidi" w:cstheme="minorBidi"/>
          <w:sz w:val="32"/>
          <w:szCs w:val="32"/>
          <w:rtl/>
        </w:rPr>
        <w:t>ا</w:t>
      </w:r>
      <w:r w:rsidR="00972C53" w:rsidRPr="002B307E">
        <w:rPr>
          <w:rFonts w:asciiTheme="minorBidi" w:hAnsiTheme="minorBidi" w:cstheme="minorBidi"/>
          <w:sz w:val="32"/>
          <w:szCs w:val="32"/>
          <w:rtl/>
        </w:rPr>
        <w:t>ً</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أو يصوم الأيام الثلاثة من </w:t>
      </w:r>
      <w:r w:rsidR="00DB3672" w:rsidRPr="002B307E">
        <w:rPr>
          <w:rFonts w:asciiTheme="minorBidi" w:hAnsiTheme="minorBidi" w:cstheme="minorBidi"/>
          <w:sz w:val="32"/>
          <w:szCs w:val="32"/>
          <w:rtl/>
        </w:rPr>
        <w:t>الشهر الثالث عشر و الرابع عشر و</w:t>
      </w:r>
      <w:r w:rsidRPr="002B307E">
        <w:rPr>
          <w:rFonts w:asciiTheme="minorBidi" w:hAnsiTheme="minorBidi" w:cstheme="minorBidi"/>
          <w:sz w:val="32"/>
          <w:szCs w:val="32"/>
          <w:rtl/>
        </w:rPr>
        <w:t xml:space="preserve">الخامس عشر هذا كله سنّة و لهذا قال صلى الله علية وسلم في حديث عبد الله بن عمرو </w:t>
      </w:r>
      <w:r w:rsidR="00DB3672" w:rsidRPr="002B307E">
        <w:rPr>
          <w:rFonts w:asciiTheme="minorBidi" w:hAnsiTheme="minorBidi" w:cstheme="minorBidi"/>
          <w:sz w:val="32"/>
          <w:szCs w:val="32"/>
          <w:rtl/>
        </w:rPr>
        <w:t>: صم يوماً و أفطر يوما</w:t>
      </w:r>
      <w:r w:rsidRPr="002B307E">
        <w:rPr>
          <w:rFonts w:asciiTheme="minorBidi" w:hAnsiTheme="minorBidi" w:cstheme="minorBidi"/>
          <w:sz w:val="32"/>
          <w:szCs w:val="32"/>
          <w:rtl/>
        </w:rPr>
        <w:t xml:space="preserve"> </w:t>
      </w:r>
      <w:r w:rsidR="00A62919" w:rsidRPr="002B307E">
        <w:rPr>
          <w:rFonts w:asciiTheme="minorBidi" w:hAnsiTheme="minorBidi" w:cstheme="minorBidi"/>
          <w:sz w:val="32"/>
          <w:szCs w:val="32"/>
          <w:rtl/>
        </w:rPr>
        <w:t>،</w:t>
      </w:r>
      <w:r w:rsidR="00DB3672"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لما طلب منه أن يصوم الدهر , قال : فذلك صيام الدهر , و لما قال أريد أفضل من ذلك قال : لا أفضل من ذلك هذا صوم داود</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وهو صيام الدهر</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يصوم يوماً ويفطر يوم , فإذا اكتفى بثلاثة أيام من كل شهر كفى و قد أوصى رسول الله صلى </w:t>
      </w:r>
      <w:r w:rsidR="00DB3672" w:rsidRPr="002B307E">
        <w:rPr>
          <w:rFonts w:asciiTheme="minorBidi" w:hAnsiTheme="minorBidi" w:cstheme="minorBidi"/>
          <w:sz w:val="32"/>
          <w:szCs w:val="32"/>
          <w:rtl/>
        </w:rPr>
        <w:t>الله علية وسلم ) أبا هريرة و أبا</w:t>
      </w:r>
      <w:r w:rsidRPr="002B307E">
        <w:rPr>
          <w:rFonts w:asciiTheme="minorBidi" w:hAnsiTheme="minorBidi" w:cstheme="minorBidi"/>
          <w:sz w:val="32"/>
          <w:szCs w:val="32"/>
          <w:rtl/>
        </w:rPr>
        <w:t xml:space="preserve"> الدرداء بصيام ثلاثة أيام من كل شهر وهي تكفي ,الحسنة بعشر أمثالها و كذلك كان يصوم الاثنين والخميس إذا تيسر له ذلك علية الصلاة والسلام و أخبر أن صيامهما فيه فضل عظيم و أنهما تعرض فيه</w:t>
      </w:r>
      <w:r w:rsidR="00DB3672" w:rsidRPr="002B307E">
        <w:rPr>
          <w:rFonts w:asciiTheme="minorBidi" w:hAnsiTheme="minorBidi" w:cstheme="minorBidi"/>
          <w:sz w:val="32"/>
          <w:szCs w:val="32"/>
          <w:rtl/>
        </w:rPr>
        <w:t>ما الأعمال على الله فكان يحب أن يعرض عمله و</w:t>
      </w:r>
      <w:r w:rsidRPr="002B307E">
        <w:rPr>
          <w:rFonts w:asciiTheme="minorBidi" w:hAnsiTheme="minorBidi" w:cstheme="minorBidi"/>
          <w:sz w:val="32"/>
          <w:szCs w:val="32"/>
          <w:rtl/>
        </w:rPr>
        <w:t>هو صائم عليه الصلاة والسلام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و في حديث عائشة الدلالة على فضل صيام شعبان و أنه يستحب صيام شعبان إلا قليلا لو أفطر يوما أو يومين </w:t>
      </w:r>
      <w:r w:rsidR="00DB3672" w:rsidRPr="002B307E">
        <w:rPr>
          <w:rFonts w:asciiTheme="minorBidi" w:hAnsiTheme="minorBidi" w:cstheme="minorBidi"/>
          <w:sz w:val="32"/>
          <w:szCs w:val="32"/>
          <w:rtl/>
        </w:rPr>
        <w:t>لا بأس</w:t>
      </w:r>
      <w:r w:rsidR="00413453" w:rsidRPr="002B307E">
        <w:rPr>
          <w:rFonts w:asciiTheme="minorBidi" w:hAnsiTheme="minorBidi" w:cstheme="minorBidi"/>
          <w:sz w:val="32"/>
          <w:szCs w:val="32"/>
          <w:rtl/>
        </w:rPr>
        <w:t xml:space="preserve"> </w:t>
      </w:r>
      <w:r w:rsidR="00DB3672" w:rsidRPr="002B307E">
        <w:rPr>
          <w:rFonts w:asciiTheme="minorBidi" w:hAnsiTheme="minorBidi" w:cstheme="minorBidi"/>
          <w:sz w:val="32"/>
          <w:szCs w:val="32"/>
          <w:rtl/>
        </w:rPr>
        <w:t>، وإن</w:t>
      </w:r>
      <w:r w:rsidRPr="002B307E">
        <w:rPr>
          <w:rFonts w:asciiTheme="minorBidi" w:hAnsiTheme="minorBidi" w:cstheme="minorBidi"/>
          <w:sz w:val="32"/>
          <w:szCs w:val="32"/>
          <w:rtl/>
        </w:rPr>
        <w:t xml:space="preserve"> صامه كله فل</w:t>
      </w:r>
      <w:r w:rsidR="00DB3672" w:rsidRPr="002B307E">
        <w:rPr>
          <w:rFonts w:asciiTheme="minorBidi" w:hAnsiTheme="minorBidi" w:cstheme="minorBidi"/>
          <w:sz w:val="32"/>
          <w:szCs w:val="32"/>
          <w:rtl/>
        </w:rPr>
        <w:t>ا بأس ، لأنه</w:t>
      </w:r>
      <w:r w:rsidR="00413453" w:rsidRPr="002B307E">
        <w:rPr>
          <w:rFonts w:asciiTheme="minorBidi" w:hAnsiTheme="minorBidi" w:cstheme="minorBidi"/>
          <w:sz w:val="32"/>
          <w:szCs w:val="32"/>
          <w:rtl/>
        </w:rPr>
        <w:t xml:space="preserve"> </w:t>
      </w:r>
      <w:r w:rsidR="00DB3672" w:rsidRPr="002B307E">
        <w:rPr>
          <w:rFonts w:asciiTheme="minorBidi" w:hAnsiTheme="minorBidi" w:cstheme="minorBidi"/>
          <w:sz w:val="32"/>
          <w:szCs w:val="32"/>
          <w:rtl/>
        </w:rPr>
        <w:t>في الرواية الأخرى</w:t>
      </w:r>
      <w:r w:rsidRPr="002B307E">
        <w:rPr>
          <w:rFonts w:asciiTheme="minorBidi" w:hAnsiTheme="minorBidi" w:cstheme="minorBidi"/>
          <w:sz w:val="32"/>
          <w:szCs w:val="32"/>
          <w:rtl/>
        </w:rPr>
        <w:t xml:space="preserve"> عنها</w:t>
      </w:r>
      <w:r w:rsidR="00413453" w:rsidRPr="002B307E">
        <w:rPr>
          <w:rFonts w:asciiTheme="minorBidi" w:hAnsiTheme="minorBidi" w:cstheme="minorBidi"/>
          <w:sz w:val="32"/>
          <w:szCs w:val="32"/>
          <w:rtl/>
        </w:rPr>
        <w:t xml:space="preserve"> </w:t>
      </w:r>
      <w:r w:rsidR="008A3D27" w:rsidRPr="002B307E">
        <w:rPr>
          <w:rFonts w:asciiTheme="minorBidi" w:hAnsiTheme="minorBidi" w:cstheme="minorBidi"/>
          <w:sz w:val="32"/>
          <w:szCs w:val="32"/>
          <w:rtl/>
        </w:rPr>
        <w:t>(</w:t>
      </w:r>
      <w:r w:rsidRPr="002B307E">
        <w:rPr>
          <w:rFonts w:asciiTheme="minorBidi" w:hAnsiTheme="minorBidi" w:cstheme="minorBidi"/>
          <w:sz w:val="32"/>
          <w:szCs w:val="32"/>
          <w:rtl/>
        </w:rPr>
        <w:t>أنه كان يصله برمضان بعض الأحيان</w:t>
      </w:r>
      <w:r w:rsidR="008A3D2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 وفي حديث أم سلمة</w:t>
      </w:r>
      <w:r w:rsidR="00DB3672" w:rsidRPr="002B307E">
        <w:rPr>
          <w:rFonts w:asciiTheme="minorBidi" w:hAnsiTheme="minorBidi" w:cstheme="minorBidi"/>
          <w:sz w:val="32"/>
          <w:szCs w:val="32"/>
          <w:rtl/>
        </w:rPr>
        <w:t xml:space="preserve"> عند</w:t>
      </w:r>
      <w:r w:rsidRPr="002B307E">
        <w:rPr>
          <w:rFonts w:asciiTheme="minorBidi" w:hAnsiTheme="minorBidi" w:cstheme="minorBidi"/>
          <w:sz w:val="32"/>
          <w:szCs w:val="32"/>
          <w:rtl/>
        </w:rPr>
        <w:t xml:space="preserve"> النسائي</w:t>
      </w:r>
      <w:r w:rsidR="00413453" w:rsidRPr="002B307E">
        <w:rPr>
          <w:rFonts w:asciiTheme="minorBidi" w:hAnsiTheme="minorBidi" w:cstheme="minorBidi"/>
          <w:sz w:val="32"/>
          <w:szCs w:val="32"/>
          <w:rtl/>
        </w:rPr>
        <w:t xml:space="preserve"> </w:t>
      </w:r>
      <w:r w:rsidR="00DB3672" w:rsidRPr="002B307E">
        <w:rPr>
          <w:rFonts w:asciiTheme="minorBidi" w:hAnsiTheme="minorBidi" w:cstheme="minorBidi"/>
          <w:sz w:val="32"/>
          <w:szCs w:val="32"/>
          <w:rtl/>
        </w:rPr>
        <w:t>بإسناد</w:t>
      </w:r>
      <w:r w:rsidRPr="002B307E">
        <w:rPr>
          <w:rFonts w:asciiTheme="minorBidi" w:hAnsiTheme="minorBidi" w:cstheme="minorBidi"/>
          <w:sz w:val="32"/>
          <w:szCs w:val="32"/>
          <w:rtl/>
        </w:rPr>
        <w:t xml:space="preserve"> صحيح</w:t>
      </w:r>
      <w:r w:rsidR="00DB3672"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أنه كان يصله برمضان</w:t>
      </w:r>
      <w:r w:rsidR="00DB3672"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يصوم شعبان كله عليه الصلاة والسلام هذا يدل على أنه</w:t>
      </w:r>
      <w:r w:rsidR="00DB3672" w:rsidRPr="002B307E">
        <w:rPr>
          <w:rFonts w:asciiTheme="minorBidi" w:hAnsiTheme="minorBidi" w:cstheme="minorBidi"/>
          <w:sz w:val="32"/>
          <w:szCs w:val="32"/>
          <w:rtl/>
        </w:rPr>
        <w:t xml:space="preserve"> إن صامه كله فلا بأس</w:t>
      </w:r>
      <w:r w:rsidR="00413453" w:rsidRPr="002B307E">
        <w:rPr>
          <w:rFonts w:asciiTheme="minorBidi" w:hAnsiTheme="minorBidi" w:cstheme="minorBidi"/>
          <w:sz w:val="32"/>
          <w:szCs w:val="32"/>
          <w:rtl/>
        </w:rPr>
        <w:t xml:space="preserve"> </w:t>
      </w:r>
      <w:r w:rsidR="00DB3672" w:rsidRPr="002B307E">
        <w:rPr>
          <w:rFonts w:asciiTheme="minorBidi" w:hAnsiTheme="minorBidi" w:cstheme="minorBidi"/>
          <w:sz w:val="32"/>
          <w:szCs w:val="32"/>
          <w:rtl/>
        </w:rPr>
        <w:t xml:space="preserve">وإن أفطر </w:t>
      </w:r>
      <w:r w:rsidRPr="002B307E">
        <w:rPr>
          <w:rFonts w:asciiTheme="minorBidi" w:hAnsiTheme="minorBidi" w:cstheme="minorBidi"/>
          <w:sz w:val="32"/>
          <w:szCs w:val="32"/>
          <w:rtl/>
        </w:rPr>
        <w:t>بعض الأيام</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من</w:t>
      </w:r>
      <w:r w:rsidR="00DB3672"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آخره</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فلا بأس كله فعله النبي </w:t>
      </w:r>
      <w:r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جاء في بعض الروايات</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لما سُئل</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 لماذا ، قال : </w:t>
      </w:r>
      <w:r w:rsidR="00DB3672" w:rsidRPr="002B307E">
        <w:rPr>
          <w:rFonts w:asciiTheme="minorBidi" w:hAnsiTheme="minorBidi" w:cstheme="minorBidi"/>
          <w:sz w:val="32"/>
          <w:szCs w:val="32"/>
          <w:rtl/>
        </w:rPr>
        <w:t>(</w:t>
      </w:r>
      <w:r w:rsidRPr="002B307E">
        <w:rPr>
          <w:rFonts w:asciiTheme="minorBidi" w:hAnsiTheme="minorBidi" w:cstheme="minorBidi"/>
          <w:sz w:val="32"/>
          <w:szCs w:val="32"/>
          <w:rtl/>
        </w:rPr>
        <w:t>لأنه شهر يغفٌل</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الناس عنه</w:t>
      </w:r>
      <w:r w:rsidR="00DB3672"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 وفي بعض الروايات </w:t>
      </w:r>
      <w:r w:rsidR="00DB3672"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صامه تعظيماً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لرمضان</w:t>
      </w:r>
      <w:r w:rsidR="00DB3672"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 يعني تمجيداً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لصوم رمضان وتعظيماً له ، فيستحب للمؤمن</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أن </w:t>
      </w:r>
      <w:r w:rsidR="008A3D27" w:rsidRPr="002B307E">
        <w:rPr>
          <w:rFonts w:asciiTheme="minorBidi" w:hAnsiTheme="minorBidi" w:cstheme="minorBidi"/>
          <w:sz w:val="32"/>
          <w:szCs w:val="32"/>
          <w:rtl/>
        </w:rPr>
        <w:t>يصوم</w:t>
      </w:r>
      <w:r w:rsidR="00413453" w:rsidRPr="002B307E">
        <w:rPr>
          <w:rFonts w:asciiTheme="minorBidi" w:hAnsiTheme="minorBidi" w:cstheme="minorBidi"/>
          <w:sz w:val="32"/>
          <w:szCs w:val="32"/>
          <w:rtl/>
        </w:rPr>
        <w:t xml:space="preserve"> </w:t>
      </w:r>
      <w:r w:rsidR="008A3D27" w:rsidRPr="002B307E">
        <w:rPr>
          <w:rFonts w:asciiTheme="minorBidi" w:hAnsiTheme="minorBidi" w:cstheme="minorBidi"/>
          <w:sz w:val="32"/>
          <w:szCs w:val="32"/>
          <w:rtl/>
        </w:rPr>
        <w:t>شعبان إذا تيسر له ذلك، إما</w:t>
      </w:r>
      <w:r w:rsidRPr="002B307E">
        <w:rPr>
          <w:rFonts w:asciiTheme="minorBidi" w:hAnsiTheme="minorBidi" w:cstheme="minorBidi"/>
          <w:sz w:val="32"/>
          <w:szCs w:val="32"/>
          <w:rtl/>
        </w:rPr>
        <w:t xml:space="preserve"> أغلبه</w:t>
      </w:r>
      <w:r w:rsidR="008A3D27" w:rsidRPr="002B307E">
        <w:rPr>
          <w:rFonts w:asciiTheme="minorBidi" w:hAnsiTheme="minorBidi" w:cstheme="minorBidi"/>
          <w:sz w:val="32"/>
          <w:szCs w:val="32"/>
          <w:rtl/>
        </w:rPr>
        <w:t>،</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وإما كله ، وهكذا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إذا تيسر يصوم يوم ويفطر يوم ، أو يصوم</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ثلاثة أيام من كل شهر أو يصوم الاثنين والخميس كلُّه طيب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وفي حديث أبي ذر أن النبي </w:t>
      </w:r>
      <w:r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أمره أن يصوم الثالث عشر والرابع عشر والخامس عشر وهكذا جاء في حديث عبدالله بن عمرو بن العاص قال له :</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صم الثالث عشر والرابع عشر والخامس عشر </w:t>
      </w:r>
      <w:r w:rsidR="00DB3672" w:rsidRPr="002B307E">
        <w:rPr>
          <w:rFonts w:asciiTheme="minorBidi" w:hAnsiTheme="minorBidi" w:cstheme="minorBidi"/>
          <w:sz w:val="32"/>
          <w:szCs w:val="32"/>
          <w:rtl/>
        </w:rPr>
        <w:t>،</w:t>
      </w:r>
      <w:r w:rsidRPr="002B307E">
        <w:rPr>
          <w:rFonts w:asciiTheme="minorBidi" w:hAnsiTheme="minorBidi" w:cstheme="minorBidi"/>
          <w:sz w:val="32"/>
          <w:szCs w:val="32"/>
          <w:rtl/>
        </w:rPr>
        <w:t>صم ثلاثة أيام من كل شهر ، فالأفضل</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للمؤمن أن يتحرى ماهو أيسر عليه ، ولا يمنعه مما هو أهم ، إذا كان صوم يوم وفطر يوم يمنعه من بعض المهمات انتقل إلى صوم ثلاثة أيام من كل شهر ، وإذا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كان صوم الثالث عشر والرابع عشر والخامس عشر</w:t>
      </w:r>
      <w:r w:rsidR="00DB3672"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من كل شهر يشغله</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أو يتعبه صامها في أي وقت ، في العشر الأول أو العشر الوسطى أو الأخيرة</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متتابعة أو متفرقة ، المقصود </w:t>
      </w:r>
      <w:r w:rsidR="00DB3672" w:rsidRPr="002B307E">
        <w:rPr>
          <w:rFonts w:asciiTheme="minorBidi" w:hAnsiTheme="minorBidi" w:cstheme="minorBidi"/>
          <w:sz w:val="32"/>
          <w:szCs w:val="32"/>
          <w:rtl/>
        </w:rPr>
        <w:t>أنه</w:t>
      </w:r>
      <w:r w:rsidRPr="002B307E">
        <w:rPr>
          <w:rFonts w:asciiTheme="minorBidi" w:hAnsiTheme="minorBidi" w:cstheme="minorBidi"/>
          <w:sz w:val="32"/>
          <w:szCs w:val="32"/>
          <w:rtl/>
        </w:rPr>
        <w:t xml:space="preserve"> مخيَّر ، أو يصوم أياماً عديدة ثم يسرد الفطر أياماً عديدة على حسب مشاغله</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كل هذا فعله النبي </w:t>
      </w:r>
      <w:r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وفي الحديث الثالث</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قال </w:t>
      </w:r>
      <w:r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 لا يحل للمرأة</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أن تصوم</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وزوجها شاهد إلا بإذنه إلا رم</w:t>
      </w:r>
      <w:r w:rsidR="00DB3672" w:rsidRPr="002B307E">
        <w:rPr>
          <w:rFonts w:asciiTheme="minorBidi" w:hAnsiTheme="minorBidi" w:cstheme="minorBidi"/>
          <w:sz w:val="32"/>
          <w:szCs w:val="32"/>
          <w:rtl/>
        </w:rPr>
        <w:t>ض</w:t>
      </w:r>
      <w:r w:rsidRPr="002B307E">
        <w:rPr>
          <w:rFonts w:asciiTheme="minorBidi" w:hAnsiTheme="minorBidi" w:cstheme="minorBidi"/>
          <w:sz w:val="32"/>
          <w:szCs w:val="32"/>
          <w:rtl/>
        </w:rPr>
        <w:t>ان</w:t>
      </w:r>
      <w:r w:rsidR="00DB3672"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المرأة ليس لها أن تصوم تطوعاً وزوجها حاضر إلا بإذنه إلا رمضان ، لأنه قد يحتاج </w:t>
      </w:r>
      <w:r w:rsidR="00DB3672" w:rsidRPr="002B307E">
        <w:rPr>
          <w:rFonts w:asciiTheme="minorBidi" w:hAnsiTheme="minorBidi" w:cstheme="minorBidi"/>
          <w:sz w:val="32"/>
          <w:szCs w:val="32"/>
          <w:rtl/>
        </w:rPr>
        <w:t xml:space="preserve">إليها يستمتع بها فيمتنع بأسباب الصوم فليس </w:t>
      </w:r>
      <w:r w:rsidRPr="002B307E">
        <w:rPr>
          <w:rFonts w:asciiTheme="minorBidi" w:hAnsiTheme="minorBidi" w:cstheme="minorBidi"/>
          <w:sz w:val="32"/>
          <w:szCs w:val="32"/>
          <w:rtl/>
        </w:rPr>
        <w:t xml:space="preserve">لها أن تصوم إلا بإذنه ، </w:t>
      </w:r>
      <w:r w:rsidR="008A3D27" w:rsidRPr="002B307E">
        <w:rPr>
          <w:rFonts w:asciiTheme="minorBidi" w:hAnsiTheme="minorBidi" w:cstheme="minorBidi"/>
          <w:sz w:val="32"/>
          <w:szCs w:val="32"/>
          <w:rtl/>
        </w:rPr>
        <w:lastRenderedPageBreak/>
        <w:t xml:space="preserve">لا ست شوال ولا الاثنين والخميس </w:t>
      </w:r>
      <w:r w:rsidRPr="002B307E">
        <w:rPr>
          <w:rFonts w:asciiTheme="minorBidi" w:hAnsiTheme="minorBidi" w:cstheme="minorBidi"/>
          <w:sz w:val="32"/>
          <w:szCs w:val="32"/>
          <w:rtl/>
        </w:rPr>
        <w:t>ولا ثلاثة أيام من كل شهر ولا غيرها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إلا بإذنه </w:t>
      </w:r>
      <w:r w:rsidR="008A3D2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لأنه</w:t>
      </w:r>
      <w:r w:rsidR="00413453" w:rsidRPr="002B307E">
        <w:rPr>
          <w:rFonts w:asciiTheme="minorBidi" w:hAnsiTheme="minorBidi" w:cstheme="minorBidi"/>
          <w:sz w:val="32"/>
          <w:szCs w:val="32"/>
          <w:rtl/>
        </w:rPr>
        <w:t xml:space="preserve"> </w:t>
      </w:r>
      <w:r w:rsidR="00DB3672" w:rsidRPr="002B307E">
        <w:rPr>
          <w:rFonts w:asciiTheme="minorBidi" w:hAnsiTheme="minorBidi" w:cstheme="minorBidi"/>
          <w:sz w:val="32"/>
          <w:szCs w:val="32"/>
          <w:rtl/>
        </w:rPr>
        <w:t>له حق الاستمتاع</w:t>
      </w:r>
      <w:r w:rsidR="00413453" w:rsidRPr="002B307E">
        <w:rPr>
          <w:rFonts w:asciiTheme="minorBidi" w:hAnsiTheme="minorBidi" w:cstheme="minorBidi"/>
          <w:sz w:val="32"/>
          <w:szCs w:val="32"/>
          <w:rtl/>
        </w:rPr>
        <w:t xml:space="preserve"> </w:t>
      </w:r>
      <w:r w:rsidR="00DB3672" w:rsidRPr="002B307E">
        <w:rPr>
          <w:rFonts w:asciiTheme="minorBidi" w:hAnsiTheme="minorBidi" w:cstheme="minorBidi"/>
          <w:sz w:val="32"/>
          <w:szCs w:val="32"/>
          <w:rtl/>
        </w:rPr>
        <w:t xml:space="preserve">ماعدا رمضان </w:t>
      </w:r>
      <w:r w:rsidRPr="002B307E">
        <w:rPr>
          <w:rFonts w:asciiTheme="minorBidi" w:hAnsiTheme="minorBidi" w:cstheme="minorBidi"/>
          <w:sz w:val="32"/>
          <w:szCs w:val="32"/>
          <w:rtl/>
        </w:rPr>
        <w:t>، رمضان فريضة</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لايحتاج إلى إذن </w:t>
      </w:r>
      <w:r w:rsidR="008A3D27" w:rsidRPr="002B307E">
        <w:rPr>
          <w:rFonts w:asciiTheme="minorBidi" w:hAnsiTheme="minorBidi" w:cstheme="minorBidi"/>
          <w:sz w:val="32"/>
          <w:szCs w:val="32"/>
          <w:rtl/>
        </w:rPr>
        <w:t>،لهذا</w:t>
      </w:r>
      <w:r w:rsidRPr="002B307E">
        <w:rPr>
          <w:rFonts w:asciiTheme="minorBidi" w:hAnsiTheme="minorBidi" w:cstheme="minorBidi"/>
          <w:sz w:val="32"/>
          <w:szCs w:val="32"/>
          <w:rtl/>
        </w:rPr>
        <w:t xml:space="preserve"> في رواية أبي داود ( إلا رمضان ) أو صوم الكفارة التي</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عليها بسبب الحيض ، عليها أن تصومها ولو لم</w:t>
      </w:r>
      <w:r w:rsidR="004959C7" w:rsidRPr="002B307E">
        <w:rPr>
          <w:rFonts w:asciiTheme="minorBidi" w:hAnsiTheme="minorBidi" w:cstheme="minorBidi"/>
          <w:sz w:val="32"/>
          <w:szCs w:val="32"/>
          <w:rtl/>
        </w:rPr>
        <w:t xml:space="preserve"> يأذن ، لأنها من رمضان ، الحيض أو</w:t>
      </w:r>
      <w:r w:rsidRPr="002B307E">
        <w:rPr>
          <w:rFonts w:asciiTheme="minorBidi" w:hAnsiTheme="minorBidi" w:cstheme="minorBidi"/>
          <w:sz w:val="32"/>
          <w:szCs w:val="32"/>
          <w:rtl/>
        </w:rPr>
        <w:t>النفاس عليها أن تقضي وليس</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له منعها من القضاء .</w:t>
      </w:r>
    </w:p>
    <w:p w:rsidR="00240F36" w:rsidRPr="00101674" w:rsidRDefault="00101674" w:rsidP="000109D7">
      <w:pPr>
        <w:spacing w:line="276" w:lineRule="auto"/>
        <w:ind w:firstLine="368"/>
        <w:jc w:val="center"/>
        <w:rPr>
          <w:rFonts w:ascii="Al-QuranAlKareem" w:hAnsi="Al-QuranAlKareem" w:cs="Al-QuranAlKareem"/>
          <w:rtl/>
        </w:rPr>
      </w:pPr>
      <w:r w:rsidRPr="00101674">
        <w:rPr>
          <w:rFonts w:ascii="Al-QuranAlKareem" w:hAnsi="Al-QuranAlKareem" w:cs="Al-QuranAlKareem"/>
          <w:rtl/>
        </w:rPr>
        <w:t>******************************</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686- وَعَنْ أَبِي سَعِيدٍ اَلْخُدْرِيِّ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w:t>
      </w:r>
      <w:r w:rsidRPr="00F22A22">
        <w:rPr>
          <w:rFonts w:ascii="Arb Hadith" w:hAnsi="Arb Hadith"/>
          <w:sz w:val="36"/>
          <w:szCs w:val="36"/>
          <w:rtl/>
        </w:rPr>
        <w:t>{</w:t>
      </w:r>
      <w:r w:rsidRPr="00F22A22">
        <w:rPr>
          <w:rFonts w:ascii="Arb Hadith" w:hAnsi="Traditional Arabic" w:cs="Traditional Arabic"/>
          <w:sz w:val="36"/>
          <w:szCs w:val="36"/>
          <w:rtl/>
        </w:rPr>
        <w:t xml:space="preserve"> أَنَّ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نَهَى عَنْ صِيَامِ يَوْمَيْنِ: يَوْمِ اَلْفِطْرِ وَيَوْمِ اَلنَّحْرِ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687- وَعَنْ نُبَيْشَةَ اَلْهُذَلِيِّ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قَالَ: قَالَ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w:t>
      </w:r>
      <w:r w:rsidRPr="00F22A22">
        <w:rPr>
          <w:rFonts w:ascii="Arb Hadith" w:hAnsi="Arb Hadith"/>
          <w:sz w:val="36"/>
          <w:szCs w:val="36"/>
          <w:rtl/>
        </w:rPr>
        <w:t>{</w:t>
      </w:r>
      <w:r w:rsidRPr="00F22A22">
        <w:rPr>
          <w:rFonts w:ascii="Arb Hadith" w:hAnsi="Traditional Arabic" w:cs="Traditional Arabic"/>
          <w:sz w:val="36"/>
          <w:szCs w:val="36"/>
          <w:rtl/>
        </w:rPr>
        <w:t xml:space="preserve"> أَيَّامُ اَلتَّشْرِيقِ أَيَّامُ أَكْلٍ وَشُرْبٍ, وَذِكْرٍ لِلَّهِ </w:t>
      </w:r>
      <w:r w:rsidRPr="00F22A22">
        <w:rPr>
          <w:rFonts w:ascii="AGA Arabesque" w:hAnsi="AGA Arabesque" w:cs="AGA Arabesque"/>
          <w:sz w:val="36"/>
          <w:szCs w:val="36"/>
        </w:rPr>
        <w:sym w:font="AGA Arabesque" w:char="F055"/>
      </w:r>
      <w:r w:rsidRPr="00F22A22">
        <w:rPr>
          <w:rFonts w:ascii="AGA Arabesque" w:hAnsi="Traditional Arabic" w:cs="Traditional Arabic"/>
          <w:sz w:val="36"/>
          <w:szCs w:val="36"/>
          <w:rtl/>
        </w:rPr>
        <w:t xml:space="preserve"> </w:t>
      </w:r>
      <w:r w:rsidRPr="00F22A22">
        <w:rPr>
          <w:rFonts w:ascii="Arb Hadith" w:hAnsi="Arb Hadith"/>
          <w:sz w:val="36"/>
          <w:szCs w:val="36"/>
          <w:rtl/>
        </w:rPr>
        <w:t>}</w:t>
      </w:r>
      <w:r w:rsidRPr="00F22A22">
        <w:rPr>
          <w:rFonts w:ascii="Arb Hadith" w:hAnsi="Traditional Arabic" w:cs="Traditional Arabic"/>
          <w:sz w:val="36"/>
          <w:szCs w:val="36"/>
          <w:rtl/>
        </w:rPr>
        <w:t xml:space="preserve">  رَوَاهُ مُسْلِمٌ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688- وَعَنْ عَائِشَةَ وَابْنِ عُمَرَ رَضِيَ اَللَّهُ عَنْهُمْ قَالَا: </w:t>
      </w:r>
      <w:r w:rsidRPr="00F22A22">
        <w:rPr>
          <w:rFonts w:ascii="Arb Hadith" w:hAnsi="Arb Hadith"/>
          <w:sz w:val="36"/>
          <w:szCs w:val="36"/>
          <w:rtl/>
        </w:rPr>
        <w:t>{</w:t>
      </w:r>
      <w:r w:rsidRPr="00F22A22">
        <w:rPr>
          <w:rFonts w:ascii="Arb Hadith" w:hAnsi="Traditional Arabic" w:cs="Traditional Arabic"/>
          <w:sz w:val="36"/>
          <w:szCs w:val="36"/>
          <w:rtl/>
        </w:rPr>
        <w:t xml:space="preserve"> لَمْ يُرَخَّصْ فِي أَيَّامِ اَلتَّشْرِيقِ أَنْ يُصَمْنَ إِلَّا لِمَنْ لَمْ يَجِدِ اَلْهَدْيَ </w:t>
      </w:r>
      <w:r w:rsidRPr="00F22A22">
        <w:rPr>
          <w:rFonts w:ascii="Arb Hadith" w:hAnsi="Arb Hadith"/>
          <w:sz w:val="36"/>
          <w:szCs w:val="36"/>
          <w:rtl/>
        </w:rPr>
        <w:t>}</w:t>
      </w:r>
      <w:r w:rsidRPr="00F22A22">
        <w:rPr>
          <w:rFonts w:ascii="Arb Hadith" w:hAnsi="Traditional Arabic" w:cs="Traditional Arabic"/>
          <w:sz w:val="36"/>
          <w:szCs w:val="36"/>
          <w:rtl/>
        </w:rPr>
        <w:t xml:space="preserve">  رَوَاهُ اَلْبُخَارِيُّ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689- وَعَنْ أَبِي هُرَيْرَةَ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عَنِ اَلنَّبِيِّ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قَالَ: </w:t>
      </w:r>
      <w:r w:rsidRPr="00F22A22">
        <w:rPr>
          <w:rFonts w:ascii="Arb Hadith" w:hAnsi="Arb Hadith"/>
          <w:sz w:val="36"/>
          <w:szCs w:val="36"/>
          <w:rtl/>
        </w:rPr>
        <w:t>{</w:t>
      </w:r>
      <w:r w:rsidRPr="00F22A22">
        <w:rPr>
          <w:rFonts w:ascii="Arb Hadith" w:hAnsi="Traditional Arabic" w:cs="Traditional Arabic"/>
          <w:sz w:val="36"/>
          <w:szCs w:val="36"/>
          <w:rtl/>
        </w:rPr>
        <w:t xml:space="preserve"> لَا تَخْتَصُّوا لَيْلَةَ اَلْجُمُعَةِ بِقِيَامٍ مِنْ بَيْنِ اَللَّيَالِي, وَلَا تَخْتَصُّوا يَوْمَ اَلْجُمُعَةِ بِصِيَامٍ مِنْ بَيْنِ اَلْأَيَّامِ, إِلَّا أَنْ يَكُونَ فِي صَوْمٍ يَصُومُهُ أَحَدُكُمْ </w:t>
      </w:r>
      <w:r w:rsidRPr="00F22A22">
        <w:rPr>
          <w:rFonts w:ascii="Arb Hadith" w:hAnsi="Arb Hadith"/>
          <w:sz w:val="36"/>
          <w:szCs w:val="36"/>
          <w:rtl/>
        </w:rPr>
        <w:t>}</w:t>
      </w:r>
      <w:r w:rsidRPr="00F22A22">
        <w:rPr>
          <w:rFonts w:ascii="Arb Hadith" w:hAnsi="Traditional Arabic" w:cs="Traditional Arabic"/>
          <w:sz w:val="36"/>
          <w:szCs w:val="36"/>
          <w:rtl/>
        </w:rPr>
        <w:t xml:space="preserve">  رَوَاهُ مُسْلِمٌ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690- وَعَنْ أَبِي هُرَيْرَةَ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قَالَ: قَالَ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w:t>
      </w:r>
      <w:r w:rsidRPr="00F22A22">
        <w:rPr>
          <w:rFonts w:ascii="Arb Hadith" w:hAnsi="Arb Hadith"/>
          <w:sz w:val="36"/>
          <w:szCs w:val="36"/>
          <w:rtl/>
        </w:rPr>
        <w:t>{</w:t>
      </w:r>
      <w:r w:rsidRPr="00F22A22">
        <w:rPr>
          <w:rFonts w:ascii="Arb Hadith" w:hAnsi="Traditional Arabic" w:cs="Traditional Arabic"/>
          <w:sz w:val="36"/>
          <w:szCs w:val="36"/>
          <w:rtl/>
        </w:rPr>
        <w:t xml:space="preserve"> لَا يَصُومَنَّ أَحَدُكُمْ يَوْمَ اَلْجُمُعَةِ, إِلَّا أَنْ يَصُومَ يَوْمًا قَبْلَهُ, أَوْ يَوْمًا بَعْدَهُ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 </w:t>
      </w:r>
    </w:p>
    <w:p w:rsidR="00430548" w:rsidRDefault="00992F8A" w:rsidP="000109D7">
      <w:pPr>
        <w:spacing w:line="276" w:lineRule="auto"/>
        <w:ind w:firstLine="368"/>
        <w:jc w:val="lowKashida"/>
        <w:rPr>
          <w:rFonts w:asciiTheme="minorBidi" w:hAnsiTheme="minorBidi" w:cstheme="minorBidi"/>
          <w:sz w:val="32"/>
          <w:szCs w:val="32"/>
          <w:rtl/>
        </w:rPr>
      </w:pPr>
      <w:r w:rsidRPr="00992F8A">
        <w:rPr>
          <w:rFonts w:ascii="Arb Hadith" w:hAnsi="Traditional Arabic" w:cs="Traditional Arabic"/>
          <w:noProof/>
          <w:sz w:val="36"/>
          <w:szCs w:val="36"/>
          <w:rtl/>
        </w:rPr>
        <w:pict>
          <v:shape id="_x0000_s1036" type="#_x0000_t32" style="position:absolute;left:0;text-align:left;margin-left:105.5pt;margin-top:10.7pt;width:248pt;height:.05pt;flip:x;z-index:11" o:connectortype="straight" strokeweight="1pt">
            <w10:wrap anchorx="page"/>
          </v:shape>
        </w:pict>
      </w:r>
      <w:r w:rsidR="00240F36">
        <w:rPr>
          <w:rFonts w:asciiTheme="minorBidi" w:hAnsiTheme="minorBidi" w:cstheme="minorBidi" w:hint="cs"/>
          <w:sz w:val="32"/>
          <w:szCs w:val="32"/>
          <w:rtl/>
        </w:rPr>
        <w:t>الشرح</w:t>
      </w:r>
    </w:p>
    <w:p w:rsidR="00DB1D58" w:rsidRPr="00430548" w:rsidRDefault="00DB1D58" w:rsidP="000109D7">
      <w:pPr>
        <w:spacing w:line="276" w:lineRule="auto"/>
        <w:ind w:firstLine="368"/>
        <w:jc w:val="lowKashida"/>
        <w:rPr>
          <w:rFonts w:asciiTheme="minorBidi" w:hAnsiTheme="minorBidi" w:cstheme="minorBidi"/>
          <w:sz w:val="32"/>
          <w:szCs w:val="32"/>
          <w:rtl/>
        </w:rPr>
      </w:pPr>
      <w:r w:rsidRPr="00BB4F4F">
        <w:rPr>
          <w:rFonts w:ascii="Al-QuranAlKareem" w:hAnsi="Al-QuranAlKareem" w:cs="Al-QuranAlKareem"/>
          <w:sz w:val="32"/>
          <w:szCs w:val="32"/>
          <w:rtl/>
        </w:rPr>
        <w:t>هذه الأحاديث</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الخمسة تتعلق</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بالصوم المنهي عنه ، تقدمت</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الأحاديث ف</w:t>
      </w:r>
      <w:r w:rsidR="004959C7" w:rsidRPr="00BB4F4F">
        <w:rPr>
          <w:rFonts w:ascii="Al-QuranAlKareem" w:hAnsi="Al-QuranAlKareem" w:cs="Al-QuranAlKareem"/>
          <w:sz w:val="32"/>
          <w:szCs w:val="32"/>
          <w:rtl/>
        </w:rPr>
        <w:t xml:space="preserve">ي الصوم المأمور به والذي يُشرع </w:t>
      </w:r>
      <w:r w:rsidRPr="00BB4F4F">
        <w:rPr>
          <w:rFonts w:ascii="Al-QuranAlKareem" w:hAnsi="Al-QuranAlKareem" w:cs="Al-QuranAlKareem"/>
          <w:sz w:val="32"/>
          <w:szCs w:val="32"/>
          <w:rtl/>
        </w:rPr>
        <w:t>التطوع</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به ، وهذا في الشق الثاني</w:t>
      </w:r>
      <w:r w:rsidR="00413453" w:rsidRPr="00BB4F4F">
        <w:rPr>
          <w:rFonts w:ascii="Al-QuranAlKareem" w:hAnsi="Al-QuranAlKareem" w:cs="Al-QuranAlKareem"/>
          <w:sz w:val="32"/>
          <w:szCs w:val="32"/>
          <w:rtl/>
        </w:rPr>
        <w:t xml:space="preserve"> </w:t>
      </w:r>
      <w:r w:rsidR="004959C7" w:rsidRPr="00BB4F4F">
        <w:rPr>
          <w:rFonts w:ascii="Al-QuranAlKareem" w:hAnsi="Al-QuranAlKareem" w:cs="Al-QuranAlKareem"/>
          <w:sz w:val="32"/>
          <w:szCs w:val="32"/>
          <w:rtl/>
        </w:rPr>
        <w:t>لأن الباب ( باب</w:t>
      </w:r>
      <w:r w:rsidR="00413453" w:rsidRPr="00BB4F4F">
        <w:rPr>
          <w:rFonts w:ascii="Al-QuranAlKareem" w:hAnsi="Al-QuranAlKareem" w:cs="Al-QuranAlKareem"/>
          <w:sz w:val="32"/>
          <w:szCs w:val="32"/>
          <w:rtl/>
        </w:rPr>
        <w:t xml:space="preserve"> </w:t>
      </w:r>
      <w:r w:rsidR="004959C7" w:rsidRPr="00BB4F4F">
        <w:rPr>
          <w:rFonts w:ascii="Al-QuranAlKareem" w:hAnsi="Al-QuranAlKareem" w:cs="Al-QuranAlKareem"/>
          <w:sz w:val="32"/>
          <w:szCs w:val="32"/>
          <w:rtl/>
        </w:rPr>
        <w:t xml:space="preserve">صوم التطوع وما </w:t>
      </w:r>
      <w:r w:rsidRPr="00BB4F4F">
        <w:rPr>
          <w:rFonts w:ascii="Al-QuranAlKareem" w:hAnsi="Al-QuranAlKareem" w:cs="Al-QuranAlKareem"/>
          <w:sz w:val="32"/>
          <w:szCs w:val="32"/>
          <w:rtl/>
        </w:rPr>
        <w:t>ن</w:t>
      </w:r>
      <w:r w:rsidR="004959C7" w:rsidRPr="00BB4F4F">
        <w:rPr>
          <w:rFonts w:ascii="Al-QuranAlKareem" w:hAnsi="Al-QuranAlKareem" w:cs="Al-QuranAlKareem"/>
          <w:sz w:val="32"/>
          <w:szCs w:val="32"/>
          <w:rtl/>
        </w:rPr>
        <w:t xml:space="preserve">ُهي </w:t>
      </w:r>
      <w:r w:rsidRPr="00BB4F4F">
        <w:rPr>
          <w:rFonts w:ascii="Al-QuranAlKareem" w:hAnsi="Al-QuranAlKareem" w:cs="Al-QuranAlKareem"/>
          <w:sz w:val="32"/>
          <w:szCs w:val="32"/>
          <w:rtl/>
        </w:rPr>
        <w:t xml:space="preserve">عن صومه )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حديث</w:t>
      </w:r>
      <w:r w:rsidR="00413453" w:rsidRPr="002B307E">
        <w:rPr>
          <w:rFonts w:asciiTheme="minorBidi" w:hAnsiTheme="minorBidi" w:cstheme="minorBidi"/>
          <w:sz w:val="32"/>
          <w:szCs w:val="32"/>
          <w:rtl/>
        </w:rPr>
        <w:t xml:space="preserve"> </w:t>
      </w:r>
      <w:r w:rsidR="004959C7" w:rsidRPr="002B307E">
        <w:rPr>
          <w:rFonts w:asciiTheme="minorBidi" w:hAnsiTheme="minorBidi" w:cstheme="minorBidi"/>
          <w:sz w:val="32"/>
          <w:szCs w:val="32"/>
          <w:rtl/>
        </w:rPr>
        <w:t>أبي</w:t>
      </w:r>
      <w:r w:rsidRPr="002B307E">
        <w:rPr>
          <w:rFonts w:asciiTheme="minorBidi" w:hAnsiTheme="minorBidi" w:cstheme="minorBidi"/>
          <w:sz w:val="32"/>
          <w:szCs w:val="32"/>
          <w:rtl/>
        </w:rPr>
        <w:t xml:space="preserve"> سعيد يقول النبي </w:t>
      </w:r>
      <w:r w:rsidRPr="002B307E">
        <w:rPr>
          <w:rFonts w:asciiTheme="minorBidi" w:hAnsiTheme="minorBidi" w:cstheme="minorBidi"/>
          <w:sz w:val="32"/>
          <w:szCs w:val="32"/>
        </w:rPr>
        <w:sym w:font="AGA Arabesque" w:char="F072"/>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عن صوم يومي</w:t>
      </w:r>
      <w:r w:rsidR="004959C7" w:rsidRPr="002B307E">
        <w:rPr>
          <w:rFonts w:asciiTheme="minorBidi" w:hAnsiTheme="minorBidi" w:cstheme="minorBidi"/>
          <w:sz w:val="32"/>
          <w:szCs w:val="32"/>
          <w:rtl/>
        </w:rPr>
        <w:t>ن</w:t>
      </w:r>
      <w:r w:rsidR="00413453" w:rsidRPr="002B307E">
        <w:rPr>
          <w:rFonts w:asciiTheme="minorBidi" w:hAnsiTheme="minorBidi" w:cstheme="minorBidi"/>
          <w:sz w:val="32"/>
          <w:szCs w:val="32"/>
          <w:rtl/>
        </w:rPr>
        <w:t xml:space="preserve"> </w:t>
      </w:r>
      <w:r w:rsidR="004959C7" w:rsidRPr="002B307E">
        <w:rPr>
          <w:rFonts w:asciiTheme="minorBidi" w:hAnsiTheme="minorBidi" w:cstheme="minorBidi"/>
          <w:sz w:val="32"/>
          <w:szCs w:val="32"/>
          <w:rtl/>
        </w:rPr>
        <w:t>يوم العيد عيد النحر</w:t>
      </w:r>
      <w:r w:rsidR="00413453" w:rsidRPr="002B307E">
        <w:rPr>
          <w:rFonts w:asciiTheme="minorBidi" w:hAnsiTheme="minorBidi" w:cstheme="minorBidi"/>
          <w:sz w:val="32"/>
          <w:szCs w:val="32"/>
          <w:rtl/>
        </w:rPr>
        <w:t xml:space="preserve"> </w:t>
      </w:r>
      <w:r w:rsidR="004959C7" w:rsidRPr="002B307E">
        <w:rPr>
          <w:rFonts w:asciiTheme="minorBidi" w:hAnsiTheme="minorBidi" w:cstheme="minorBidi"/>
          <w:sz w:val="32"/>
          <w:szCs w:val="32"/>
          <w:rtl/>
        </w:rPr>
        <w:t xml:space="preserve">والفطر </w:t>
      </w:r>
      <w:r w:rsidRPr="002B307E">
        <w:rPr>
          <w:rFonts w:asciiTheme="minorBidi" w:hAnsiTheme="minorBidi" w:cstheme="minorBidi"/>
          <w:sz w:val="32"/>
          <w:szCs w:val="32"/>
          <w:rtl/>
        </w:rPr>
        <w:t>هذان اليومان</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لا يُصامان بإجماع</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المسلمين</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وهكذا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ثبت عن عمر في الصحيحين </w:t>
      </w:r>
      <w:r w:rsidR="004959C7" w:rsidRPr="002B307E">
        <w:rPr>
          <w:rFonts w:asciiTheme="minorBidi" w:hAnsiTheme="minorBidi" w:cstheme="minorBidi"/>
          <w:sz w:val="32"/>
          <w:szCs w:val="32"/>
          <w:rtl/>
        </w:rPr>
        <w:t>أن</w:t>
      </w:r>
      <w:r w:rsidRPr="002B307E">
        <w:rPr>
          <w:rFonts w:asciiTheme="minorBidi" w:hAnsiTheme="minorBidi" w:cstheme="minorBidi"/>
          <w:sz w:val="32"/>
          <w:szCs w:val="32"/>
          <w:rtl/>
        </w:rPr>
        <w:t xml:space="preserve"> النبي</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Pr>
        <w:sym w:font="AGA Arabesque" w:char="F072"/>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قال : </w:t>
      </w:r>
      <w:r w:rsidR="004959C7" w:rsidRPr="002B307E">
        <w:rPr>
          <w:rFonts w:asciiTheme="minorBidi" w:hAnsiTheme="minorBidi" w:cstheme="minorBidi"/>
          <w:sz w:val="32"/>
          <w:szCs w:val="32"/>
          <w:rtl/>
        </w:rPr>
        <w:t>(</w:t>
      </w:r>
      <w:r w:rsidR="008A3D27" w:rsidRPr="002B307E">
        <w:rPr>
          <w:rFonts w:asciiTheme="minorBidi" w:hAnsiTheme="minorBidi" w:cstheme="minorBidi"/>
          <w:sz w:val="32"/>
          <w:szCs w:val="32"/>
          <w:rtl/>
        </w:rPr>
        <w:t xml:space="preserve">أن هذان يومان </w:t>
      </w:r>
      <w:r w:rsidRPr="002B307E">
        <w:rPr>
          <w:rFonts w:asciiTheme="minorBidi" w:hAnsiTheme="minorBidi" w:cstheme="minorBidi"/>
          <w:sz w:val="32"/>
          <w:szCs w:val="32"/>
          <w:rtl/>
        </w:rPr>
        <w:t>حرم الله صيامهما ، يوم فطركم من صيامكم ويوم النحر الذي تأكلون</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فيه من نسككم</w:t>
      </w:r>
      <w:r w:rsidR="004959C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 فلا يجوز</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صيامهما عند جميع</w:t>
      </w:r>
      <w:r w:rsidR="00413453" w:rsidRPr="002B307E">
        <w:rPr>
          <w:rFonts w:asciiTheme="minorBidi" w:hAnsiTheme="minorBidi" w:cstheme="minorBidi"/>
          <w:sz w:val="32"/>
          <w:szCs w:val="32"/>
          <w:rtl/>
        </w:rPr>
        <w:t xml:space="preserve"> </w:t>
      </w:r>
      <w:r w:rsidR="004959C7" w:rsidRPr="002B307E">
        <w:rPr>
          <w:rFonts w:asciiTheme="minorBidi" w:hAnsiTheme="minorBidi" w:cstheme="minorBidi"/>
          <w:sz w:val="32"/>
          <w:szCs w:val="32"/>
          <w:rtl/>
        </w:rPr>
        <w:t>أهل</w:t>
      </w:r>
      <w:r w:rsidRPr="002B307E">
        <w:rPr>
          <w:rFonts w:asciiTheme="minorBidi" w:hAnsiTheme="minorBidi" w:cstheme="minorBidi"/>
          <w:sz w:val="32"/>
          <w:szCs w:val="32"/>
          <w:rtl/>
        </w:rPr>
        <w:t xml:space="preserve"> العلم</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lastRenderedPageBreak/>
        <w:t>وهكذا أيام التشريق</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الحادي عشر والثاني عشر والثالث عشر يُقال</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لها أيام ال</w:t>
      </w:r>
      <w:r w:rsidR="004959C7" w:rsidRPr="002B307E">
        <w:rPr>
          <w:rFonts w:asciiTheme="minorBidi" w:hAnsiTheme="minorBidi" w:cstheme="minorBidi"/>
          <w:sz w:val="32"/>
          <w:szCs w:val="32"/>
          <w:rtl/>
        </w:rPr>
        <w:t>تشريق ويقال</w:t>
      </w:r>
      <w:r w:rsidR="00413453" w:rsidRPr="002B307E">
        <w:rPr>
          <w:rFonts w:asciiTheme="minorBidi" w:hAnsiTheme="minorBidi" w:cstheme="minorBidi"/>
          <w:sz w:val="32"/>
          <w:szCs w:val="32"/>
          <w:rtl/>
        </w:rPr>
        <w:t xml:space="preserve"> </w:t>
      </w:r>
      <w:r w:rsidR="004959C7" w:rsidRPr="002B307E">
        <w:rPr>
          <w:rFonts w:asciiTheme="minorBidi" w:hAnsiTheme="minorBidi" w:cstheme="minorBidi"/>
          <w:sz w:val="32"/>
          <w:szCs w:val="32"/>
          <w:rtl/>
        </w:rPr>
        <w:t>أيام النحر لا تُصام</w:t>
      </w:r>
      <w:r w:rsidRPr="002B307E">
        <w:rPr>
          <w:rFonts w:asciiTheme="minorBidi" w:hAnsiTheme="minorBidi" w:cstheme="minorBidi"/>
          <w:sz w:val="32"/>
          <w:szCs w:val="32"/>
          <w:rtl/>
        </w:rPr>
        <w:t xml:space="preserve"> أيضاً ، النبي </w:t>
      </w:r>
      <w:r w:rsidRPr="002B307E">
        <w:rPr>
          <w:rFonts w:asciiTheme="minorBidi" w:hAnsiTheme="minorBidi" w:cstheme="minorBidi"/>
          <w:sz w:val="32"/>
          <w:szCs w:val="32"/>
        </w:rPr>
        <w:sym w:font="AGA Arabesque" w:char="F072"/>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نهى عن صومهما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فهي أيام أكل وشرب وذكر كما في حديث</w:t>
      </w:r>
      <w:r w:rsidR="00413453" w:rsidRPr="002B307E">
        <w:rPr>
          <w:rFonts w:asciiTheme="minorBidi" w:hAnsiTheme="minorBidi" w:cstheme="minorBidi"/>
          <w:sz w:val="32"/>
          <w:szCs w:val="32"/>
          <w:rtl/>
        </w:rPr>
        <w:t xml:space="preserve"> </w:t>
      </w:r>
      <w:r w:rsidR="004959C7" w:rsidRPr="002B307E">
        <w:rPr>
          <w:rFonts w:asciiTheme="minorBidi" w:hAnsiTheme="minorBidi" w:cstheme="minorBidi"/>
          <w:sz w:val="32"/>
          <w:szCs w:val="32"/>
          <w:rtl/>
        </w:rPr>
        <w:t>نُبيشة</w:t>
      </w:r>
      <w:r w:rsidRPr="002B307E">
        <w:rPr>
          <w:rFonts w:asciiTheme="minorBidi" w:hAnsiTheme="minorBidi" w:cstheme="minorBidi"/>
          <w:sz w:val="32"/>
          <w:szCs w:val="32"/>
          <w:rtl/>
        </w:rPr>
        <w:t xml:space="preserve"> ، وهكذا جاء في الصحيح من</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حديث</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كعب بن مالك عند مسلم</w:t>
      </w:r>
      <w:r w:rsidR="00413453" w:rsidRPr="002B307E">
        <w:rPr>
          <w:rFonts w:asciiTheme="minorBidi" w:hAnsiTheme="minorBidi" w:cstheme="minorBidi"/>
          <w:sz w:val="32"/>
          <w:szCs w:val="32"/>
          <w:rtl/>
        </w:rPr>
        <w:t xml:space="preserve"> </w:t>
      </w:r>
      <w:r w:rsidR="004959C7" w:rsidRPr="002B307E">
        <w:rPr>
          <w:rFonts w:asciiTheme="minorBidi" w:hAnsiTheme="minorBidi" w:cstheme="minorBidi"/>
          <w:sz w:val="32"/>
          <w:szCs w:val="32"/>
          <w:rtl/>
        </w:rPr>
        <w:t>(</w:t>
      </w:r>
      <w:r w:rsidRPr="002B307E">
        <w:rPr>
          <w:rFonts w:asciiTheme="minorBidi" w:hAnsiTheme="minorBidi" w:cstheme="minorBidi"/>
          <w:sz w:val="32"/>
          <w:szCs w:val="32"/>
          <w:rtl/>
        </w:rPr>
        <w:t>أيام أكل وشرب</w:t>
      </w:r>
      <w:r w:rsidR="004959C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 وهكذا جاء النهي عن صومها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في عدة</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أحاديث ، إلا في حالة واحدة وهي إذا عجز المتمتع أو القارن</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عن الهدي فإ</w:t>
      </w:r>
      <w:r w:rsidR="004959C7" w:rsidRPr="002B307E">
        <w:rPr>
          <w:rFonts w:asciiTheme="minorBidi" w:hAnsiTheme="minorBidi" w:cstheme="minorBidi"/>
          <w:sz w:val="32"/>
          <w:szCs w:val="32"/>
          <w:rtl/>
        </w:rPr>
        <w:t>نه يصومها كما في حديث</w:t>
      </w:r>
      <w:r w:rsidR="00413453" w:rsidRPr="002B307E">
        <w:rPr>
          <w:rFonts w:asciiTheme="minorBidi" w:hAnsiTheme="minorBidi" w:cstheme="minorBidi"/>
          <w:sz w:val="32"/>
          <w:szCs w:val="32"/>
          <w:rtl/>
        </w:rPr>
        <w:t xml:space="preserve"> </w:t>
      </w:r>
      <w:r w:rsidR="004959C7" w:rsidRPr="002B307E">
        <w:rPr>
          <w:rFonts w:asciiTheme="minorBidi" w:hAnsiTheme="minorBidi" w:cstheme="minorBidi"/>
          <w:sz w:val="32"/>
          <w:szCs w:val="32"/>
          <w:rtl/>
        </w:rPr>
        <w:t>ابن عمر</w:t>
      </w:r>
      <w:r w:rsidRPr="002B307E">
        <w:rPr>
          <w:rFonts w:asciiTheme="minorBidi" w:hAnsiTheme="minorBidi" w:cstheme="minorBidi"/>
          <w:sz w:val="32"/>
          <w:szCs w:val="32"/>
          <w:rtl/>
        </w:rPr>
        <w:t xml:space="preserve"> </w:t>
      </w:r>
      <w:r w:rsidR="004959C7" w:rsidRPr="002B307E">
        <w:rPr>
          <w:rFonts w:asciiTheme="minorBidi" w:hAnsiTheme="minorBidi" w:cstheme="minorBidi"/>
          <w:sz w:val="32"/>
          <w:szCs w:val="32"/>
          <w:rtl/>
        </w:rPr>
        <w:t>و</w:t>
      </w:r>
      <w:r w:rsidR="008A3D27" w:rsidRPr="002B307E">
        <w:rPr>
          <w:rFonts w:asciiTheme="minorBidi" w:hAnsiTheme="minorBidi" w:cstheme="minorBidi"/>
          <w:sz w:val="32"/>
          <w:szCs w:val="32"/>
          <w:rtl/>
        </w:rPr>
        <w:t xml:space="preserve">عائشة </w:t>
      </w:r>
      <w:r w:rsidRPr="002B307E">
        <w:rPr>
          <w:rFonts w:asciiTheme="minorBidi" w:hAnsiTheme="minorBidi" w:cstheme="minorBidi"/>
          <w:sz w:val="32"/>
          <w:szCs w:val="32"/>
          <w:rtl/>
        </w:rPr>
        <w:t>رضي الله عنهما قال ( لم يُر</w:t>
      </w:r>
      <w:r w:rsidR="004959C7" w:rsidRPr="002B307E">
        <w:rPr>
          <w:rFonts w:asciiTheme="minorBidi" w:hAnsiTheme="minorBidi" w:cstheme="minorBidi"/>
          <w:sz w:val="32"/>
          <w:szCs w:val="32"/>
          <w:rtl/>
        </w:rPr>
        <w:t>خَّص</w:t>
      </w:r>
      <w:r w:rsidRPr="002B307E">
        <w:rPr>
          <w:rFonts w:asciiTheme="minorBidi" w:hAnsiTheme="minorBidi" w:cstheme="minorBidi"/>
          <w:sz w:val="32"/>
          <w:szCs w:val="32"/>
          <w:rtl/>
        </w:rPr>
        <w:t xml:space="preserve"> في أيام التشري</w:t>
      </w:r>
      <w:r w:rsidR="008A3D27" w:rsidRPr="002B307E">
        <w:rPr>
          <w:rFonts w:asciiTheme="minorBidi" w:hAnsiTheme="minorBidi" w:cstheme="minorBidi"/>
          <w:sz w:val="32"/>
          <w:szCs w:val="32"/>
          <w:rtl/>
        </w:rPr>
        <w:t xml:space="preserve">ق أن يصمه إلا لمن لم يجد الهدي </w:t>
      </w:r>
      <w:r w:rsidRPr="002B307E">
        <w:rPr>
          <w:rFonts w:asciiTheme="minorBidi" w:hAnsiTheme="minorBidi" w:cstheme="minorBidi"/>
          <w:sz w:val="32"/>
          <w:szCs w:val="32"/>
          <w:rtl/>
        </w:rPr>
        <w:t>)</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هذا معناه الرفع في</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حكم المرفوع</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للنبي </w:t>
      </w:r>
      <w:r w:rsidRPr="002B307E">
        <w:rPr>
          <w:rFonts w:asciiTheme="minorBidi" w:hAnsiTheme="minorBidi" w:cstheme="minorBidi"/>
          <w:sz w:val="32"/>
          <w:szCs w:val="32"/>
        </w:rPr>
        <w:sym w:font="AGA Arabesque" w:char="F072"/>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فدل على أنه</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يجوز للمتمتع والقارن</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أن يصوم أيام التشريق</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إذا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لم يصمهما قبل عرفة ، وسبعة إذا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رجع إلى أهله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وفي الحديث الرابع</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والخامس</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النهي عن صوم يوم الجمعة والنهي عن تخصيصها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بصوم وليلتها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بصوم ، لا يجوز أن</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تخصص الجمعة بصيام ولا أن يخصص ليلها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بقيام ، والحكمة </w:t>
      </w:r>
      <w:r w:rsidR="008A3D27" w:rsidRPr="002B307E">
        <w:rPr>
          <w:rFonts w:asciiTheme="minorBidi" w:hAnsiTheme="minorBidi" w:cstheme="minorBidi"/>
          <w:sz w:val="32"/>
          <w:szCs w:val="32"/>
          <w:rtl/>
        </w:rPr>
        <w:t>في ذلك والله أعلم أنه يوم عظيم</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فاضل</w:t>
      </w:r>
      <w:r w:rsidR="008A3D27" w:rsidRPr="002B307E">
        <w:rPr>
          <w:rFonts w:asciiTheme="minorBidi" w:hAnsiTheme="minorBidi" w:cstheme="minorBidi"/>
          <w:sz w:val="32"/>
          <w:szCs w:val="32"/>
          <w:rtl/>
        </w:rPr>
        <w:t>،</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فيه ساعة لا يرد فيها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سائل ، فهي ح</w:t>
      </w:r>
      <w:r w:rsidR="008A3D27" w:rsidRPr="002B307E">
        <w:rPr>
          <w:rFonts w:asciiTheme="minorBidi" w:hAnsiTheme="minorBidi" w:cstheme="minorBidi"/>
          <w:sz w:val="32"/>
          <w:szCs w:val="32"/>
          <w:rtl/>
        </w:rPr>
        <w:t>َ</w:t>
      </w:r>
      <w:r w:rsidRPr="002B307E">
        <w:rPr>
          <w:rFonts w:asciiTheme="minorBidi" w:hAnsiTheme="minorBidi" w:cstheme="minorBidi"/>
          <w:sz w:val="32"/>
          <w:szCs w:val="32"/>
          <w:rtl/>
        </w:rPr>
        <w:t>ري</w:t>
      </w:r>
      <w:r w:rsidR="008A3D27" w:rsidRPr="002B307E">
        <w:rPr>
          <w:rFonts w:asciiTheme="minorBidi" w:hAnsiTheme="minorBidi" w:cstheme="minorBidi"/>
          <w:sz w:val="32"/>
          <w:szCs w:val="32"/>
          <w:rtl/>
        </w:rPr>
        <w:t>ّ</w:t>
      </w:r>
      <w:r w:rsidRPr="002B307E">
        <w:rPr>
          <w:rFonts w:asciiTheme="minorBidi" w:hAnsiTheme="minorBidi" w:cstheme="minorBidi"/>
          <w:sz w:val="32"/>
          <w:szCs w:val="32"/>
          <w:rtl/>
        </w:rPr>
        <w:t>ة بأن يصومها الناس ويخصوها بصيام فنهى</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النبي </w:t>
      </w:r>
      <w:r w:rsidRPr="002B307E">
        <w:rPr>
          <w:rFonts w:asciiTheme="minorBidi" w:hAnsiTheme="minorBidi" w:cstheme="minorBidi"/>
          <w:sz w:val="32"/>
          <w:szCs w:val="32"/>
        </w:rPr>
        <w:sym w:font="AGA Arabesque" w:char="F072"/>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عن تخصيصها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بصيام أو ليلتها بقيام</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رحمةً</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بالأمة</w:t>
      </w:r>
      <w:r w:rsidR="00413453" w:rsidRPr="002B307E">
        <w:rPr>
          <w:rFonts w:asciiTheme="minorBidi" w:hAnsiTheme="minorBidi" w:cstheme="minorBidi"/>
          <w:sz w:val="32"/>
          <w:szCs w:val="32"/>
          <w:rtl/>
        </w:rPr>
        <w:t xml:space="preserve"> </w:t>
      </w:r>
      <w:r w:rsidR="008A3D27" w:rsidRPr="002B307E">
        <w:rPr>
          <w:rFonts w:asciiTheme="minorBidi" w:hAnsiTheme="minorBidi" w:cstheme="minorBidi"/>
          <w:sz w:val="32"/>
          <w:szCs w:val="32"/>
          <w:rtl/>
        </w:rPr>
        <w:t>وإحساناً</w:t>
      </w:r>
      <w:r w:rsidRPr="002B307E">
        <w:rPr>
          <w:rFonts w:asciiTheme="minorBidi" w:hAnsiTheme="minorBidi" w:cstheme="minorBidi"/>
          <w:sz w:val="32"/>
          <w:szCs w:val="32"/>
          <w:rtl/>
        </w:rPr>
        <w:t xml:space="preserve"> </w:t>
      </w:r>
      <w:r w:rsidR="008A3D27" w:rsidRPr="002B307E">
        <w:rPr>
          <w:rFonts w:asciiTheme="minorBidi" w:hAnsiTheme="minorBidi" w:cstheme="minorBidi"/>
          <w:sz w:val="32"/>
          <w:szCs w:val="32"/>
          <w:rtl/>
        </w:rPr>
        <w:t>إليهم؛</w:t>
      </w:r>
      <w:r w:rsidRPr="002B307E">
        <w:rPr>
          <w:rFonts w:asciiTheme="minorBidi" w:hAnsiTheme="minorBidi" w:cstheme="minorBidi"/>
          <w:sz w:val="32"/>
          <w:szCs w:val="32"/>
          <w:rtl/>
        </w:rPr>
        <w:t xml:space="preserve"> فلا يجوز صيامها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إلا أن تكون</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تبع غيرها كأن</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يصوم السبت أو الخميس</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معها فلا بأس ، ولهذا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قال </w:t>
      </w:r>
      <w:r w:rsidRPr="002B307E">
        <w:rPr>
          <w:rFonts w:asciiTheme="minorBidi" w:hAnsiTheme="minorBidi" w:cstheme="minorBidi"/>
          <w:sz w:val="32"/>
          <w:szCs w:val="32"/>
        </w:rPr>
        <w:sym w:font="AGA Arabesque" w:char="F072"/>
      </w:r>
      <w:r w:rsidR="008A3D27" w:rsidRPr="002B307E">
        <w:rPr>
          <w:rFonts w:asciiTheme="minorBidi" w:hAnsiTheme="minorBidi" w:cstheme="minorBidi"/>
          <w:sz w:val="32"/>
          <w:szCs w:val="32"/>
          <w:rtl/>
        </w:rPr>
        <w:t xml:space="preserve"> ( </w:t>
      </w:r>
      <w:r w:rsidRPr="002B307E">
        <w:rPr>
          <w:rFonts w:asciiTheme="minorBidi" w:hAnsiTheme="minorBidi" w:cstheme="minorBidi"/>
          <w:sz w:val="32"/>
          <w:szCs w:val="32"/>
          <w:rtl/>
        </w:rPr>
        <w:t xml:space="preserve">لايصومن أحدكم يوم الجمعة إلا </w:t>
      </w:r>
      <w:r w:rsidR="008A3D27" w:rsidRPr="002B307E">
        <w:rPr>
          <w:rFonts w:asciiTheme="minorBidi" w:hAnsiTheme="minorBidi" w:cstheme="minorBidi"/>
          <w:sz w:val="32"/>
          <w:szCs w:val="32"/>
          <w:rtl/>
        </w:rPr>
        <w:t>أن يصوم يوماً قبله أو يوما بعده</w:t>
      </w:r>
      <w:r w:rsidRPr="002B307E">
        <w:rPr>
          <w:rFonts w:asciiTheme="minorBidi" w:hAnsiTheme="minorBidi" w:cstheme="minorBidi"/>
          <w:sz w:val="32"/>
          <w:szCs w:val="32"/>
          <w:rtl/>
        </w:rPr>
        <w:t>)</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وهكذا نهى عن صومها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مفرداً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وبهذا يعلم أن النهي عن صوم يوم السبت الحديث فيه ضعيف لأن الن</w:t>
      </w:r>
      <w:r w:rsidR="008A3D27" w:rsidRPr="002B307E">
        <w:rPr>
          <w:rFonts w:asciiTheme="minorBidi" w:hAnsiTheme="minorBidi" w:cstheme="minorBidi"/>
          <w:sz w:val="32"/>
          <w:szCs w:val="32"/>
          <w:rtl/>
        </w:rPr>
        <w:t>ب</w:t>
      </w:r>
      <w:r w:rsidRPr="002B307E">
        <w:rPr>
          <w:rFonts w:asciiTheme="minorBidi" w:hAnsiTheme="minorBidi" w:cstheme="minorBidi"/>
          <w:sz w:val="32"/>
          <w:szCs w:val="32"/>
          <w:rtl/>
        </w:rPr>
        <w:t xml:space="preserve">ي </w:t>
      </w:r>
      <w:r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قال : </w:t>
      </w:r>
      <w:r w:rsidR="008A3D27" w:rsidRPr="002B307E">
        <w:rPr>
          <w:rFonts w:asciiTheme="minorBidi" w:hAnsiTheme="minorBidi" w:cstheme="minorBidi"/>
          <w:sz w:val="32"/>
          <w:szCs w:val="32"/>
          <w:rtl/>
        </w:rPr>
        <w:t>(</w:t>
      </w:r>
      <w:r w:rsidRPr="002B307E">
        <w:rPr>
          <w:rFonts w:asciiTheme="minorBidi" w:hAnsiTheme="minorBidi" w:cstheme="minorBidi"/>
          <w:sz w:val="32"/>
          <w:szCs w:val="32"/>
          <w:rtl/>
        </w:rPr>
        <w:t>إلا أن تصوموا يوماً قبله أو يوماً بعده</w:t>
      </w:r>
      <w:r w:rsidR="008A3D27"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فدل على أن صوم السبت مع الجمعة لا بأس به تطوعاً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فحديث النهي عن صوم يوم السبت يأتي أنه مضطر</w:t>
      </w:r>
      <w:r w:rsidR="008A3D27" w:rsidRPr="002B307E">
        <w:rPr>
          <w:rFonts w:asciiTheme="minorBidi" w:hAnsiTheme="minorBidi" w:cstheme="minorBidi"/>
          <w:sz w:val="32"/>
          <w:szCs w:val="32"/>
          <w:rtl/>
        </w:rPr>
        <w:t xml:space="preserve">ب </w:t>
      </w:r>
      <w:r w:rsidRPr="002B307E">
        <w:rPr>
          <w:rFonts w:asciiTheme="minorBidi" w:hAnsiTheme="minorBidi" w:cstheme="minorBidi"/>
          <w:sz w:val="32"/>
          <w:szCs w:val="32"/>
          <w:rtl/>
        </w:rPr>
        <w:t xml:space="preserve">غير صحيح </w:t>
      </w:r>
      <w:r w:rsidR="008A3D27" w:rsidRPr="002B307E">
        <w:rPr>
          <w:rFonts w:asciiTheme="minorBidi" w:hAnsiTheme="minorBidi" w:cstheme="minorBidi"/>
          <w:sz w:val="32"/>
          <w:szCs w:val="32"/>
          <w:rtl/>
        </w:rPr>
        <w:t>،</w:t>
      </w:r>
      <w:r w:rsidRPr="002B307E">
        <w:rPr>
          <w:rFonts w:asciiTheme="minorBidi" w:hAnsiTheme="minorBidi" w:cstheme="minorBidi"/>
          <w:sz w:val="32"/>
          <w:szCs w:val="32"/>
          <w:rtl/>
        </w:rPr>
        <w:t>ويدل على ضعفه</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وعدم صحته</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حديث </w:t>
      </w:r>
      <w:r w:rsidR="008A3D27" w:rsidRPr="002B307E">
        <w:rPr>
          <w:rFonts w:asciiTheme="minorBidi" w:hAnsiTheme="minorBidi" w:cstheme="minorBidi"/>
          <w:sz w:val="32"/>
          <w:szCs w:val="32"/>
          <w:rtl/>
        </w:rPr>
        <w:t>أبي</w:t>
      </w:r>
      <w:r w:rsidR="00240F36" w:rsidRPr="002B307E">
        <w:rPr>
          <w:rFonts w:asciiTheme="minorBidi" w:hAnsiTheme="minorBidi" w:cstheme="minorBidi"/>
          <w:sz w:val="32"/>
          <w:szCs w:val="32"/>
          <w:rtl/>
        </w:rPr>
        <w:t xml:space="preserve"> هريرة هذا في الصحيحين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فيحرم صيام يوم الجمعة على سبيل الإنفراد تطوعاً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أما إذا صامها فرض</w:t>
      </w:r>
      <w:r w:rsidR="00E94DB8" w:rsidRPr="002B307E">
        <w:rPr>
          <w:rFonts w:asciiTheme="minorBidi" w:hAnsiTheme="minorBidi" w:cstheme="minorBidi"/>
          <w:sz w:val="32"/>
          <w:szCs w:val="32"/>
          <w:rtl/>
        </w:rPr>
        <w:t xml:space="preserve">اً عليه لم يتيسر له في وقت آخر </w:t>
      </w:r>
      <w:r w:rsidRPr="002B307E">
        <w:rPr>
          <w:rFonts w:asciiTheme="minorBidi" w:hAnsiTheme="minorBidi" w:cstheme="minorBidi"/>
          <w:sz w:val="32"/>
          <w:szCs w:val="32"/>
          <w:rtl/>
        </w:rPr>
        <w:t>فهو لم يخص</w:t>
      </w:r>
      <w:r w:rsidR="00E94DB8" w:rsidRPr="002B307E">
        <w:rPr>
          <w:rFonts w:asciiTheme="minorBidi" w:hAnsiTheme="minorBidi" w:cstheme="minorBidi"/>
          <w:sz w:val="32"/>
          <w:szCs w:val="32"/>
          <w:rtl/>
        </w:rPr>
        <w:t>ّها ، أو صام معها</w:t>
      </w:r>
      <w:r w:rsidR="00413453" w:rsidRPr="002B307E">
        <w:rPr>
          <w:rFonts w:asciiTheme="minorBidi" w:hAnsiTheme="minorBidi" w:cstheme="minorBidi"/>
          <w:sz w:val="32"/>
          <w:szCs w:val="32"/>
          <w:rtl/>
        </w:rPr>
        <w:t xml:space="preserve"> </w:t>
      </w:r>
      <w:r w:rsidR="00E94DB8" w:rsidRPr="002B307E">
        <w:rPr>
          <w:rFonts w:asciiTheme="minorBidi" w:hAnsiTheme="minorBidi" w:cstheme="minorBidi"/>
          <w:sz w:val="32"/>
          <w:szCs w:val="32"/>
          <w:rtl/>
        </w:rPr>
        <w:t>السبت</w:t>
      </w:r>
      <w:r w:rsidRPr="002B307E">
        <w:rPr>
          <w:rFonts w:asciiTheme="minorBidi" w:hAnsiTheme="minorBidi" w:cstheme="minorBidi"/>
          <w:sz w:val="32"/>
          <w:szCs w:val="32"/>
          <w:rtl/>
        </w:rPr>
        <w:t xml:space="preserve"> أو صام معها الخميس</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فلا حرج في ذلك ، وفي الصحيح</w:t>
      </w:r>
      <w:r w:rsidR="00E94DB8" w:rsidRPr="002B307E">
        <w:rPr>
          <w:rFonts w:asciiTheme="minorBidi" w:hAnsiTheme="minorBidi" w:cstheme="minorBidi"/>
          <w:sz w:val="32"/>
          <w:szCs w:val="32"/>
          <w:rtl/>
        </w:rPr>
        <w:t>ين أن جويرية رضي الله عنها صامت</w:t>
      </w:r>
      <w:r w:rsidRPr="002B307E">
        <w:rPr>
          <w:rFonts w:asciiTheme="minorBidi" w:hAnsiTheme="minorBidi" w:cstheme="minorBidi"/>
          <w:sz w:val="32"/>
          <w:szCs w:val="32"/>
          <w:rtl/>
        </w:rPr>
        <w:t xml:space="preserve"> يوم الجمعة</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فقال لها النبي </w:t>
      </w:r>
      <w:r w:rsidRPr="002B307E">
        <w:rPr>
          <w:rFonts w:asciiTheme="minorBidi" w:hAnsiTheme="minorBidi" w:cstheme="minorBidi"/>
          <w:sz w:val="32"/>
          <w:szCs w:val="32"/>
        </w:rPr>
        <w:sym w:font="AGA Arabesque" w:char="F072"/>
      </w:r>
      <w:r w:rsidR="00572650" w:rsidRPr="002B307E">
        <w:rPr>
          <w:rFonts w:asciiTheme="minorBidi" w:hAnsiTheme="minorBidi" w:cstheme="minorBidi"/>
          <w:sz w:val="32"/>
          <w:szCs w:val="32"/>
          <w:rtl/>
        </w:rPr>
        <w:t xml:space="preserve"> </w:t>
      </w:r>
      <w:r w:rsidR="00E94DB8" w:rsidRPr="002B307E">
        <w:rPr>
          <w:rFonts w:asciiTheme="minorBidi" w:hAnsiTheme="minorBidi" w:cstheme="minorBidi"/>
          <w:sz w:val="32"/>
          <w:szCs w:val="32"/>
          <w:rtl/>
        </w:rPr>
        <w:t>صمت</w:t>
      </w:r>
      <w:r w:rsidRPr="002B307E">
        <w:rPr>
          <w:rFonts w:asciiTheme="minorBidi" w:hAnsiTheme="minorBidi" w:cstheme="minorBidi"/>
          <w:sz w:val="32"/>
          <w:szCs w:val="32"/>
          <w:rtl/>
        </w:rPr>
        <w:t xml:space="preserve"> أمس قالت : لا ، قال : تصومين غداً قالت : لا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قال : فأفطري .</w:t>
      </w:r>
    </w:p>
    <w:p w:rsidR="00E94DB8" w:rsidRPr="00240F36" w:rsidRDefault="00E94DB8" w:rsidP="000109D7">
      <w:pPr>
        <w:spacing w:line="276" w:lineRule="auto"/>
        <w:ind w:firstLine="368"/>
        <w:jc w:val="lowKashida"/>
        <w:rPr>
          <w:rFonts w:asciiTheme="minorBidi" w:hAnsiTheme="minorBidi" w:cstheme="minorBidi"/>
          <w:sz w:val="32"/>
          <w:szCs w:val="32"/>
          <w:rtl/>
        </w:rPr>
      </w:pPr>
      <w:r w:rsidRPr="00240F36">
        <w:rPr>
          <w:rFonts w:asciiTheme="minorBidi" w:hAnsiTheme="minorBidi" w:cstheme="minorBidi"/>
          <w:sz w:val="32"/>
          <w:szCs w:val="32"/>
          <w:rtl/>
        </w:rPr>
        <w:t>الأسئلة</w:t>
      </w:r>
    </w:p>
    <w:p w:rsidR="00DB1D58" w:rsidRPr="00BB4F4F" w:rsidRDefault="00DB1D58" w:rsidP="000109D7">
      <w:pPr>
        <w:spacing w:line="276" w:lineRule="auto"/>
        <w:ind w:firstLine="368"/>
        <w:jc w:val="lowKashida"/>
        <w:rPr>
          <w:rFonts w:ascii="Al-QuranAlKareem" w:hAnsi="Al-QuranAlKareem" w:cs="Al-QuranAlKareem"/>
          <w:sz w:val="32"/>
          <w:szCs w:val="32"/>
          <w:rtl/>
        </w:rPr>
      </w:pPr>
      <w:r w:rsidRPr="00BB4F4F">
        <w:rPr>
          <w:rFonts w:ascii="Al-QuranAlKareem" w:hAnsi="Al-QuranAlKareem" w:cs="Al-QuranAlKareem"/>
          <w:sz w:val="32"/>
          <w:szCs w:val="32"/>
          <w:rtl/>
        </w:rPr>
        <w:t xml:space="preserve">س </w:t>
      </w:r>
      <w:r w:rsidRPr="00BB4F4F">
        <w:rPr>
          <w:rFonts w:ascii="Al-QuranAlKareem" w:hAnsi="Al-QuranAlKareem" w:cstheme="minorBidi"/>
          <w:sz w:val="32"/>
          <w:szCs w:val="32"/>
          <w:rtl/>
        </w:rPr>
        <w:t>–</w:t>
      </w:r>
      <w:r w:rsidRPr="00BB4F4F">
        <w:rPr>
          <w:rFonts w:ascii="Al-QuranAlKareem" w:hAnsi="Al-QuranAlKareem" w:cs="Al-QuranAlKareem"/>
          <w:sz w:val="32"/>
          <w:szCs w:val="32"/>
          <w:rtl/>
        </w:rPr>
        <w:t xml:space="preserve"> يوم الجمعة ألا يُدرج ضمن أعياد المسلمين</w:t>
      </w:r>
      <w:r w:rsidR="00E94DB8" w:rsidRPr="00BB4F4F">
        <w:rPr>
          <w:rFonts w:ascii="Al-QuranAlKareem" w:hAnsi="Al-QuranAlKareem" w:cs="Al-QuranAlKareem"/>
          <w:sz w:val="32"/>
          <w:szCs w:val="32"/>
          <w:rtl/>
        </w:rPr>
        <w:t>،</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الفطر والنحر؟</w:t>
      </w:r>
    </w:p>
    <w:p w:rsidR="00DB1D58" w:rsidRPr="00BB4F4F" w:rsidRDefault="00DB1D58" w:rsidP="000109D7">
      <w:pPr>
        <w:spacing w:line="276" w:lineRule="auto"/>
        <w:ind w:firstLine="368"/>
        <w:jc w:val="lowKashida"/>
        <w:rPr>
          <w:rFonts w:ascii="Al-QuranAlKareem" w:hAnsi="Al-QuranAlKareem" w:cs="Al-QuranAlKareem"/>
          <w:sz w:val="32"/>
          <w:szCs w:val="32"/>
          <w:rtl/>
        </w:rPr>
      </w:pPr>
      <w:r w:rsidRPr="00BB4F4F">
        <w:rPr>
          <w:rFonts w:ascii="Al-QuranAlKareem" w:hAnsi="Al-QuranAlKareem" w:cs="Al-QuranAlKareem"/>
          <w:sz w:val="32"/>
          <w:szCs w:val="32"/>
          <w:rtl/>
        </w:rPr>
        <w:t xml:space="preserve">ج </w:t>
      </w:r>
      <w:r w:rsidRPr="00BB4F4F">
        <w:rPr>
          <w:rFonts w:ascii="Al-QuranAlKareem" w:hAnsi="Al-QuranAlKareem" w:cstheme="minorBidi"/>
          <w:sz w:val="32"/>
          <w:szCs w:val="32"/>
          <w:rtl/>
        </w:rPr>
        <w:t>–</w:t>
      </w:r>
      <w:r w:rsidRPr="00BB4F4F">
        <w:rPr>
          <w:rFonts w:ascii="Al-QuranAlKareem" w:hAnsi="Al-QuranAlKareem" w:cs="Al-QuranAlKareem"/>
          <w:sz w:val="32"/>
          <w:szCs w:val="32"/>
          <w:rtl/>
        </w:rPr>
        <w:t xml:space="preserve"> يوم الجمعة وأيام التشريق كلها أيام أعياد في الجملة ، لكن ليس لها حكم أيام العيد</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في منع الصوم من جهة أنها يوم عيد ، تمنع لأجل</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التخصيص فقط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إذا وافق يوم عرفة يوم جمعة ؟</w:t>
      </w:r>
    </w:p>
    <w:p w:rsidR="00DB1D58" w:rsidRPr="002B307E" w:rsidRDefault="00E94DB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الأ</w:t>
      </w:r>
      <w:r w:rsidR="00DB1D58" w:rsidRPr="002B307E">
        <w:rPr>
          <w:rFonts w:asciiTheme="minorBidi" w:hAnsiTheme="minorBidi" w:cstheme="minorBidi"/>
          <w:sz w:val="32"/>
          <w:szCs w:val="32"/>
          <w:rtl/>
        </w:rPr>
        <w:t>حوط</w:t>
      </w:r>
      <w:r w:rsidR="00413453" w:rsidRPr="002B307E">
        <w:rPr>
          <w:rFonts w:asciiTheme="minorBidi" w:hAnsiTheme="minorBidi" w:cstheme="minorBidi"/>
          <w:sz w:val="32"/>
          <w:szCs w:val="32"/>
          <w:rtl/>
        </w:rPr>
        <w:t xml:space="preserve"> </w:t>
      </w:r>
      <w:r w:rsidR="00DB1D58" w:rsidRPr="002B307E">
        <w:rPr>
          <w:rFonts w:asciiTheme="minorBidi" w:hAnsiTheme="minorBidi" w:cstheme="minorBidi"/>
          <w:sz w:val="32"/>
          <w:szCs w:val="32"/>
          <w:rtl/>
        </w:rPr>
        <w:t>يصوم قبله يوم ، الخميس ، حتى يخرج من شبهة</w:t>
      </w:r>
      <w:r w:rsidR="00413453" w:rsidRPr="002B307E">
        <w:rPr>
          <w:rFonts w:asciiTheme="minorBidi" w:hAnsiTheme="minorBidi" w:cstheme="minorBidi"/>
          <w:sz w:val="32"/>
          <w:szCs w:val="32"/>
          <w:rtl/>
        </w:rPr>
        <w:t xml:space="preserve"> </w:t>
      </w:r>
      <w:r w:rsidR="00DB1D58" w:rsidRPr="002B307E">
        <w:rPr>
          <w:rFonts w:asciiTheme="minorBidi" w:hAnsiTheme="minorBidi" w:cstheme="minorBidi"/>
          <w:sz w:val="32"/>
          <w:szCs w:val="32"/>
          <w:rtl/>
        </w:rPr>
        <w:t xml:space="preserve">الخلاف في النهي </w:t>
      </w:r>
      <w:r w:rsidRPr="002B307E">
        <w:rPr>
          <w:rFonts w:asciiTheme="minorBidi" w:hAnsiTheme="minorBidi" w:cstheme="minorBidi"/>
          <w:sz w:val="32"/>
          <w:szCs w:val="32"/>
          <w:rtl/>
        </w:rPr>
        <w:t>.</w:t>
      </w:r>
    </w:p>
    <w:p w:rsidR="00DB1D58" w:rsidRPr="00BB4F4F" w:rsidRDefault="00DB1D58" w:rsidP="000109D7">
      <w:pPr>
        <w:spacing w:line="276" w:lineRule="auto"/>
        <w:ind w:firstLine="368"/>
        <w:jc w:val="lowKashida"/>
        <w:rPr>
          <w:rFonts w:ascii="Al-QuranAlKareem" w:hAnsi="Al-QuranAlKareem" w:cs="Al-QuranAlKareem"/>
          <w:sz w:val="32"/>
          <w:szCs w:val="32"/>
          <w:rtl/>
        </w:rPr>
      </w:pPr>
      <w:r w:rsidRPr="00BB4F4F">
        <w:rPr>
          <w:rFonts w:ascii="Al-QuranAlKareem" w:hAnsi="Al-QuranAlKareem" w:cs="Al-QuranAlKareem"/>
          <w:sz w:val="32"/>
          <w:szCs w:val="32"/>
          <w:rtl/>
        </w:rPr>
        <w:lastRenderedPageBreak/>
        <w:t xml:space="preserve">س </w:t>
      </w:r>
      <w:r w:rsidRPr="00BB4F4F">
        <w:rPr>
          <w:rFonts w:ascii="Al-QuranAlKareem" w:hAnsi="Al-QuranAlKareem" w:cstheme="minorBidi"/>
          <w:sz w:val="32"/>
          <w:szCs w:val="32"/>
          <w:rtl/>
        </w:rPr>
        <w:t>–</w:t>
      </w:r>
      <w:r w:rsidRPr="00BB4F4F">
        <w:rPr>
          <w:rFonts w:ascii="Al-QuranAlKareem" w:hAnsi="Al-QuranAlKareem" w:cs="Al-QuranAlKareem"/>
          <w:sz w:val="32"/>
          <w:szCs w:val="32"/>
          <w:rtl/>
        </w:rPr>
        <w:t xml:space="preserve"> إذا كان يوم الجمعة يوم </w:t>
      </w:r>
      <w:r w:rsidR="009D5BBF" w:rsidRPr="00BB4F4F">
        <w:rPr>
          <w:rFonts w:ascii="Al-QuranAlKareem" w:hAnsi="Al-QuranAlKareem" w:cs="Al-QuranAlKareem"/>
          <w:sz w:val="32"/>
          <w:szCs w:val="32"/>
          <w:rtl/>
        </w:rPr>
        <w:t>إجازة</w:t>
      </w:r>
      <w:r w:rsidRPr="00BB4F4F">
        <w:rPr>
          <w:rFonts w:ascii="Al-QuranAlKareem" w:hAnsi="Al-QuranAlKareem" w:cs="Al-QuranAlKareem"/>
          <w:sz w:val="32"/>
          <w:szCs w:val="32"/>
          <w:rtl/>
        </w:rPr>
        <w:t xml:space="preserve"> كما هو الحال في هذه الأيام ، هل يخصه بصوم؟</w:t>
      </w:r>
    </w:p>
    <w:p w:rsidR="00DB1D58" w:rsidRPr="00BB4F4F" w:rsidRDefault="00DB1D58" w:rsidP="000109D7">
      <w:pPr>
        <w:spacing w:line="276" w:lineRule="auto"/>
        <w:ind w:firstLine="368"/>
        <w:jc w:val="lowKashida"/>
        <w:rPr>
          <w:rFonts w:ascii="Al-QuranAlKareem" w:hAnsi="Al-QuranAlKareem" w:cs="Al-QuranAlKareem"/>
          <w:sz w:val="32"/>
          <w:szCs w:val="32"/>
          <w:rtl/>
        </w:rPr>
      </w:pPr>
      <w:r w:rsidRPr="00BB4F4F">
        <w:rPr>
          <w:rFonts w:ascii="Al-QuranAlKareem" w:hAnsi="Al-QuranAlKareem" w:cs="Al-QuranAlKareem"/>
          <w:sz w:val="32"/>
          <w:szCs w:val="32"/>
          <w:rtl/>
        </w:rPr>
        <w:t xml:space="preserve">ج </w:t>
      </w:r>
      <w:r w:rsidRPr="00BB4F4F">
        <w:rPr>
          <w:rFonts w:ascii="Al-QuranAlKareem" w:hAnsi="Al-QuranAlKareem" w:cstheme="minorBidi"/>
          <w:sz w:val="32"/>
          <w:szCs w:val="32"/>
          <w:rtl/>
        </w:rPr>
        <w:t>–</w:t>
      </w:r>
      <w:r w:rsidRPr="00BB4F4F">
        <w:rPr>
          <w:rFonts w:ascii="Al-QuranAlKareem" w:hAnsi="Al-QuranAlKareem" w:cs="Al-QuranAlKareem"/>
          <w:sz w:val="32"/>
          <w:szCs w:val="32"/>
          <w:rtl/>
        </w:rPr>
        <w:t xml:space="preserve"> لا لا يخصه بصوم ، ولا بقيام ، كما قال النبي </w:t>
      </w:r>
      <w:r w:rsidRPr="00BB4F4F">
        <w:rPr>
          <w:rFonts w:ascii="Al-QuranAlKareem" w:hAnsi="Al-QuranAlKareem" w:cs="Al-QuranAlKareem"/>
          <w:sz w:val="32"/>
          <w:szCs w:val="32"/>
        </w:rPr>
        <w:sym w:font="AGA Arabesque" w:char="F072"/>
      </w:r>
      <w:r w:rsidR="00E94DB8" w:rsidRPr="00BB4F4F">
        <w:rPr>
          <w:rFonts w:ascii="Al-QuranAlKareem" w:hAnsi="Al-QuranAlKareem" w:cs="Al-QuranAlKareem"/>
          <w:sz w:val="32"/>
          <w:szCs w:val="32"/>
          <w:rtl/>
        </w:rPr>
        <w:t xml:space="preserve"> .</w:t>
      </w:r>
    </w:p>
    <w:p w:rsidR="00DB1D58" w:rsidRPr="00BB4F4F" w:rsidRDefault="00DB1D58" w:rsidP="000109D7">
      <w:pPr>
        <w:spacing w:line="276" w:lineRule="auto"/>
        <w:ind w:firstLine="368"/>
        <w:jc w:val="lowKashida"/>
        <w:rPr>
          <w:rFonts w:ascii="Al-QuranAlKareem" w:hAnsi="Al-QuranAlKareem" w:cs="Al-QuranAlKareem"/>
          <w:sz w:val="32"/>
          <w:szCs w:val="32"/>
          <w:rtl/>
        </w:rPr>
      </w:pPr>
      <w:r w:rsidRPr="00BB4F4F">
        <w:rPr>
          <w:rFonts w:ascii="Al-QuranAlKareem" w:hAnsi="Al-QuranAlKareem" w:cs="Al-QuranAlKareem"/>
          <w:sz w:val="32"/>
          <w:szCs w:val="32"/>
          <w:rtl/>
        </w:rPr>
        <w:t xml:space="preserve">س </w:t>
      </w:r>
      <w:r w:rsidRPr="00BB4F4F">
        <w:rPr>
          <w:rFonts w:ascii="Al-QuranAlKareem" w:hAnsi="Al-QuranAlKareem" w:cstheme="minorBidi"/>
          <w:sz w:val="32"/>
          <w:szCs w:val="32"/>
          <w:rtl/>
        </w:rPr>
        <w:t>–</w:t>
      </w:r>
      <w:r w:rsidRPr="00BB4F4F">
        <w:rPr>
          <w:rFonts w:ascii="Al-QuranAlKareem" w:hAnsi="Al-QuranAlKareem" w:cs="Al-QuranAlKareem"/>
          <w:sz w:val="32"/>
          <w:szCs w:val="32"/>
          <w:rtl/>
        </w:rPr>
        <w:t xml:space="preserve"> النهي للتحريم ؟</w:t>
      </w:r>
      <w:r w:rsidR="00572650" w:rsidRPr="00BB4F4F">
        <w:rPr>
          <w:rFonts w:ascii="Al-QuranAlKareem" w:hAnsi="Al-QuranAlKareem" w:cs="Al-QuranAlKareem"/>
          <w:sz w:val="32"/>
          <w:szCs w:val="32"/>
          <w:rtl/>
        </w:rPr>
        <w:t xml:space="preserve">   </w:t>
      </w:r>
    </w:p>
    <w:p w:rsidR="00DB1D58" w:rsidRPr="00A63280" w:rsidRDefault="00DB1D5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نعم ، هذا هو الأصل للتحريم ، ولهذا أمر جويرية أن تفطر </w:t>
      </w:r>
      <w:r w:rsidR="00E94DB8" w:rsidRPr="00A63280">
        <w:rPr>
          <w:rFonts w:ascii="Al-QuranAlKareem" w:hAnsi="Al-QuranAlKareem" w:cs="Al-QuranAlKareem"/>
          <w:sz w:val="30"/>
          <w:szCs w:val="30"/>
          <w:rtl/>
        </w:rPr>
        <w:t>.</w:t>
      </w:r>
    </w:p>
    <w:p w:rsidR="00DB1D58" w:rsidRPr="00A63280" w:rsidRDefault="00DB1D5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حمل الجمهور على انه للتنزيه ؟</w:t>
      </w:r>
    </w:p>
    <w:p w:rsidR="00DB1D58" w:rsidRPr="00A63280" w:rsidRDefault="00DB1D5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الأصل خلافه</w:t>
      </w:r>
      <w:r w:rsidR="00E94DB8" w:rsidRPr="00A63280">
        <w:rPr>
          <w:rFonts w:ascii="Al-QuranAlKareem" w:hAnsi="Al-QuranAlKareem" w:cs="Al-QuranAlKareem"/>
          <w:sz w:val="30"/>
          <w:szCs w:val="30"/>
          <w:rtl/>
        </w:rPr>
        <w:t>.</w:t>
      </w:r>
    </w:p>
    <w:p w:rsidR="00DB1D58" w:rsidRPr="00A63280" w:rsidRDefault="00DB1D5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إذا كان يصوم ست من شوال ، ولا يستطيع أن يصوم</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إلا يوم</w:t>
      </w:r>
      <w:r w:rsidR="00E94DB8" w:rsidRPr="00A63280">
        <w:rPr>
          <w:rFonts w:ascii="Al-QuranAlKareem" w:hAnsi="Al-QuranAlKareem" w:cs="Al-QuranAlKareem"/>
          <w:sz w:val="30"/>
          <w:szCs w:val="30"/>
          <w:rtl/>
        </w:rPr>
        <w:t>اً بعد يوم ، ووافق</w:t>
      </w:r>
      <w:r w:rsidR="00413453" w:rsidRPr="00A63280">
        <w:rPr>
          <w:rFonts w:ascii="Al-QuranAlKareem" w:hAnsi="Al-QuranAlKareem" w:cs="Al-QuranAlKareem"/>
          <w:sz w:val="30"/>
          <w:szCs w:val="30"/>
          <w:rtl/>
        </w:rPr>
        <w:t xml:space="preserve"> </w:t>
      </w:r>
      <w:r w:rsidR="00E94DB8" w:rsidRPr="00A63280">
        <w:rPr>
          <w:rFonts w:ascii="Al-QuranAlKareem" w:hAnsi="Al-QuranAlKareem" w:cs="Al-QuranAlKareem"/>
          <w:sz w:val="30"/>
          <w:szCs w:val="30"/>
          <w:rtl/>
        </w:rPr>
        <w:t>يوم الجمعة ،</w:t>
      </w:r>
      <w:r w:rsidRPr="00A63280">
        <w:rPr>
          <w:rFonts w:ascii="Al-QuranAlKareem" w:hAnsi="Al-QuranAlKareem" w:cs="Al-QuranAlKareem"/>
          <w:sz w:val="30"/>
          <w:szCs w:val="30"/>
          <w:rtl/>
        </w:rPr>
        <w:t>هل يجوز له ذلك ؟</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فقط</w:t>
      </w:r>
      <w:r w:rsidR="00413453" w:rsidRPr="00A63280">
        <w:rPr>
          <w:rFonts w:ascii="Al-QuranAlKareem" w:hAnsi="Al-QuranAlKareem" w:cs="Al-QuranAlKareem"/>
          <w:sz w:val="30"/>
          <w:szCs w:val="30"/>
          <w:rtl/>
        </w:rPr>
        <w:t xml:space="preserve"> </w:t>
      </w:r>
      <w:r w:rsidR="00E94DB8" w:rsidRPr="00A63280">
        <w:rPr>
          <w:rFonts w:ascii="Al-QuranAlKareem" w:hAnsi="Al-QuranAlKareem" w:cs="Al-QuranAlKareem"/>
          <w:sz w:val="30"/>
          <w:szCs w:val="30"/>
          <w:rtl/>
        </w:rPr>
        <w:t>في</w:t>
      </w:r>
      <w:r w:rsidRPr="00A63280">
        <w:rPr>
          <w:rFonts w:ascii="Al-QuranAlKareem" w:hAnsi="Al-QuranAlKareem" w:cs="Al-QuranAlKareem"/>
          <w:sz w:val="30"/>
          <w:szCs w:val="30"/>
          <w:rtl/>
        </w:rPr>
        <w:t xml:space="preserve"> ست من شوال</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وليست عادته أن يصوم يوماً ويفطر يوماً ؟</w:t>
      </w:r>
    </w:p>
    <w:p w:rsidR="00DB1D58" w:rsidRPr="00A63280" w:rsidRDefault="00E94DB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الظاهر لا بأس</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 xml:space="preserve">مثل ما في </w:t>
      </w:r>
      <w:r w:rsidR="00DB1D58" w:rsidRPr="00A63280">
        <w:rPr>
          <w:rFonts w:ascii="Al-QuranAlKareem" w:hAnsi="Al-QuranAlKareem" w:cs="Al-QuranAlKareem"/>
          <w:sz w:val="30"/>
          <w:szCs w:val="30"/>
          <w:rtl/>
        </w:rPr>
        <w:t xml:space="preserve">الحديث </w:t>
      </w:r>
      <w:r w:rsidRPr="00A63280">
        <w:rPr>
          <w:rFonts w:ascii="Al-QuranAlKareem" w:hAnsi="Al-QuranAlKareem" w:cs="Al-QuranAlKareem"/>
          <w:sz w:val="30"/>
          <w:szCs w:val="30"/>
          <w:rtl/>
        </w:rPr>
        <w:t>؛</w:t>
      </w:r>
      <w:r w:rsidR="00DB1D58" w:rsidRPr="00A63280">
        <w:rPr>
          <w:rFonts w:ascii="Al-QuranAlKareem" w:hAnsi="Al-QuranAlKareem" w:cs="Al-QuranAlKareem"/>
          <w:sz w:val="30"/>
          <w:szCs w:val="30"/>
          <w:rtl/>
        </w:rPr>
        <w:t xml:space="preserve"> صيام داود</w:t>
      </w:r>
      <w:r w:rsidR="00413453" w:rsidRPr="00A63280">
        <w:rPr>
          <w:rFonts w:ascii="Al-QuranAlKareem" w:hAnsi="Al-QuranAlKareem" w:cs="Al-QuranAlKareem"/>
          <w:sz w:val="30"/>
          <w:szCs w:val="30"/>
          <w:rtl/>
        </w:rPr>
        <w:t xml:space="preserve"> </w:t>
      </w:r>
      <w:r w:rsidR="00DB1D58" w:rsidRPr="00A63280">
        <w:rPr>
          <w:rFonts w:ascii="Al-QuranAlKareem" w:hAnsi="Al-QuranAlKareem" w:cs="Al-QuranAlKareem"/>
          <w:sz w:val="30"/>
          <w:szCs w:val="30"/>
          <w:rtl/>
        </w:rPr>
        <w:t>يصوم يوماً ويفطر يوماً، معلوم أنه إذا صادف فطره يوم الخميس</w:t>
      </w:r>
      <w:r w:rsidR="00413453" w:rsidRPr="00A63280">
        <w:rPr>
          <w:rFonts w:ascii="Al-QuranAlKareem" w:hAnsi="Al-QuranAlKareem" w:cs="Al-QuranAlKareem"/>
          <w:sz w:val="30"/>
          <w:szCs w:val="30"/>
          <w:rtl/>
        </w:rPr>
        <w:t xml:space="preserve"> </w:t>
      </w:r>
      <w:r w:rsidR="00DB1D58" w:rsidRPr="00A63280">
        <w:rPr>
          <w:rFonts w:ascii="Al-QuranAlKareem" w:hAnsi="Al-QuranAlKareem" w:cs="Al-QuranAlKareem"/>
          <w:sz w:val="30"/>
          <w:szCs w:val="30"/>
          <w:rtl/>
        </w:rPr>
        <w:t>يصوم يوم الجمعة ويفطر السبت ، ما دام في صوم يصومه الإنسان فلا حرج .</w:t>
      </w:r>
    </w:p>
    <w:p w:rsidR="00DB1D58" w:rsidRPr="00A63280" w:rsidRDefault="00DB1D5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فقط في ست من شوال وليست</w:t>
      </w:r>
      <w:r w:rsidR="00E94DB8" w:rsidRPr="00A63280">
        <w:rPr>
          <w:rFonts w:ascii="Al-QuranAlKareem" w:hAnsi="Al-QuranAlKareem" w:cs="Al-QuranAlKareem"/>
          <w:sz w:val="30"/>
          <w:szCs w:val="30"/>
          <w:rtl/>
        </w:rPr>
        <w:t xml:space="preserve"> عادته أن يصوم يوماً ويفطر يوما،</w:t>
      </w:r>
      <w:r w:rsidRPr="00A63280">
        <w:rPr>
          <w:rFonts w:ascii="Al-QuranAlKareem" w:hAnsi="Al-QuranAlKareem" w:cs="Al-QuranAlKareem"/>
          <w:sz w:val="30"/>
          <w:szCs w:val="30"/>
          <w:rtl/>
        </w:rPr>
        <w:t xml:space="preserve"> في ست من شوال فقط يقول لا </w:t>
      </w:r>
      <w:r w:rsidR="009D5BBF" w:rsidRPr="00A63280">
        <w:rPr>
          <w:rFonts w:ascii="Al-QuranAlKareem" w:hAnsi="Al-QuranAlKareem" w:cs="Al-QuranAlKareem"/>
          <w:sz w:val="30"/>
          <w:szCs w:val="30"/>
          <w:rtl/>
        </w:rPr>
        <w:t>أتحمل</w:t>
      </w:r>
      <w:r w:rsidRPr="00A63280">
        <w:rPr>
          <w:rFonts w:ascii="Al-QuranAlKareem" w:hAnsi="Al-QuranAlKareem" w:cs="Al-QuranAlKareem"/>
          <w:sz w:val="30"/>
          <w:szCs w:val="30"/>
          <w:rtl/>
        </w:rPr>
        <w:t xml:space="preserve"> مشقة</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العمل ، فيصوم يوماً ويفطر يوما</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ووافق يوم الجمعة صيام ؟</w:t>
      </w:r>
    </w:p>
    <w:p w:rsidR="00DB1D58" w:rsidRPr="00A63280" w:rsidRDefault="00DB1D5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الأقرب أنه يصوم</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 لكن في مثل هذا إذا احتاط لدينه وترك الشبهة</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وصام الخميس يكون أحوط وأبعد عن الشبهة ، وإلا هو ماخص</w:t>
      </w:r>
      <w:r w:rsidR="00E94DB8" w:rsidRPr="00A63280">
        <w:rPr>
          <w:rFonts w:ascii="Al-QuranAlKareem" w:hAnsi="Al-QuranAlKareem" w:cs="Al-QuranAlKareem"/>
          <w:sz w:val="30"/>
          <w:szCs w:val="30"/>
          <w:rtl/>
        </w:rPr>
        <w:t>ّ</w:t>
      </w:r>
      <w:r w:rsidRPr="00A63280">
        <w:rPr>
          <w:rFonts w:ascii="Al-QuranAlKareem" w:hAnsi="Al-QuranAlKareem" w:cs="Al-QuranAlKareem"/>
          <w:sz w:val="30"/>
          <w:szCs w:val="30"/>
          <w:rtl/>
        </w:rPr>
        <w:t xml:space="preserve">ها ، ما خص الجمعة </w:t>
      </w:r>
      <w:r w:rsidR="00E94DB8" w:rsidRPr="00A63280">
        <w:rPr>
          <w:rFonts w:ascii="Al-QuranAlKareem" w:hAnsi="Al-QuranAlKareem" w:cs="Al-QuranAlKareem"/>
          <w:sz w:val="30"/>
          <w:szCs w:val="30"/>
          <w:rtl/>
        </w:rPr>
        <w:t>،</w:t>
      </w:r>
      <w:r w:rsidRPr="00A63280">
        <w:rPr>
          <w:rFonts w:ascii="Al-QuranAlKareem" w:hAnsi="Al-QuranAlKareem" w:cs="Al-QuranAlKareem"/>
          <w:sz w:val="30"/>
          <w:szCs w:val="30"/>
          <w:rtl/>
        </w:rPr>
        <w:t>هو في صيام أيام الست</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مثل لو صامها يوم عرفه.</w:t>
      </w:r>
    </w:p>
    <w:p w:rsidR="00DB1D58" w:rsidRPr="00A63280" w:rsidRDefault="00DB1D5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هل يصوم الثالث عشر من ذي الحجة لأنه من </w:t>
      </w:r>
      <w:r w:rsidR="00E94DB8" w:rsidRPr="00A63280">
        <w:rPr>
          <w:rFonts w:ascii="Al-QuranAlKareem" w:hAnsi="Al-QuranAlKareem" w:cs="Al-QuranAlKareem"/>
          <w:sz w:val="30"/>
          <w:szCs w:val="30"/>
          <w:rtl/>
        </w:rPr>
        <w:t>الأيام</w:t>
      </w:r>
      <w:r w:rsidRPr="00A63280">
        <w:rPr>
          <w:rFonts w:ascii="Al-QuranAlKareem" w:hAnsi="Al-QuranAlKareem" w:cs="Al-QuranAlKareem"/>
          <w:sz w:val="30"/>
          <w:szCs w:val="30"/>
          <w:rtl/>
        </w:rPr>
        <w:t xml:space="preserve"> البيض ؟</w:t>
      </w:r>
    </w:p>
    <w:p w:rsidR="00DB1D58" w:rsidRPr="00A63280" w:rsidRDefault="00DB1D5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لا ما يصوم أيام التشريق أيام أكل وشرب ، ولو كان يصوم البيض</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يصوم الرابع</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عشر والخمس عشر يكفي .</w:t>
      </w:r>
    </w:p>
    <w:p w:rsidR="00DB1D58" w:rsidRPr="00A63280" w:rsidRDefault="00DB1D5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صيام ثل</w:t>
      </w:r>
      <w:r w:rsidR="00E94DB8" w:rsidRPr="00A63280">
        <w:rPr>
          <w:rFonts w:ascii="Al-QuranAlKareem" w:hAnsi="Al-QuranAlKareem" w:cs="Al-QuranAlKareem"/>
          <w:sz w:val="30"/>
          <w:szCs w:val="30"/>
          <w:rtl/>
        </w:rPr>
        <w:t>اثة أيام من الشهر محددة</w:t>
      </w:r>
      <w:r w:rsidR="00413453" w:rsidRPr="00A63280">
        <w:rPr>
          <w:rFonts w:ascii="Al-QuranAlKareem" w:hAnsi="Al-QuranAlKareem" w:cs="Al-QuranAlKareem"/>
          <w:sz w:val="30"/>
          <w:szCs w:val="30"/>
          <w:rtl/>
        </w:rPr>
        <w:t xml:space="preserve"> </w:t>
      </w:r>
      <w:r w:rsidR="00E94DB8" w:rsidRPr="00A63280">
        <w:rPr>
          <w:rFonts w:ascii="Al-QuranAlKareem" w:hAnsi="Al-QuranAlKareem" w:cs="Al-QuranAlKareem"/>
          <w:sz w:val="30"/>
          <w:szCs w:val="30"/>
          <w:rtl/>
        </w:rPr>
        <w:t>بالبيض</w:t>
      </w:r>
      <w:r w:rsidRPr="00A63280">
        <w:rPr>
          <w:rFonts w:ascii="Al-QuranAlKareem" w:hAnsi="Al-QuranAlKareem" w:cs="Al-QuranAlKareem"/>
          <w:sz w:val="30"/>
          <w:szCs w:val="30"/>
          <w:rtl/>
        </w:rPr>
        <w:t xml:space="preserve"> أو أي ثلاثة أيام ؟</w:t>
      </w:r>
    </w:p>
    <w:p w:rsidR="00DB1D58" w:rsidRPr="00A63280" w:rsidRDefault="00DB1D5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في أي وقت ، لكن البيض أفضل ، ولو صامها</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في العشر الأول أو الأخيرة فلا بأس</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w:t>
      </w:r>
    </w:p>
    <w:p w:rsidR="00DB1D58" w:rsidRPr="00A63280" w:rsidRDefault="00DB1D5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هل صح الحديث</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في صيام أيام</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البيض ، فإن صح فما الحكمة</w:t>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 xml:space="preserve">في أن النبي </w:t>
      </w:r>
      <w:r w:rsidRPr="00A63280">
        <w:rPr>
          <w:rFonts w:ascii="Al-QuranAlKareem" w:hAnsi="Al-QuranAlKareem" w:cs="Al-QuranAlKareem"/>
          <w:sz w:val="30"/>
          <w:szCs w:val="30"/>
        </w:rPr>
        <w:sym w:font="AGA Arabesque" w:char="F072"/>
      </w:r>
      <w:r w:rsidR="00413453" w:rsidRPr="00A63280">
        <w:rPr>
          <w:rFonts w:ascii="Al-QuranAlKareem" w:hAnsi="Al-QuranAlKareem" w:cs="Al-QuranAlKareem"/>
          <w:sz w:val="30"/>
          <w:szCs w:val="30"/>
          <w:rtl/>
        </w:rPr>
        <w:t xml:space="preserve"> </w:t>
      </w:r>
      <w:r w:rsidRPr="00A63280">
        <w:rPr>
          <w:rFonts w:ascii="Al-QuranAlKareem" w:hAnsi="Al-QuranAlKareem" w:cs="Al-QuranAlKareem"/>
          <w:sz w:val="30"/>
          <w:szCs w:val="30"/>
          <w:rtl/>
        </w:rPr>
        <w:t>لم يصمها ؟</w:t>
      </w:r>
    </w:p>
    <w:p w:rsidR="00DB1D58" w:rsidRPr="00A63280" w:rsidRDefault="00E94DB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ج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كان يصومها بعض الأحيان </w:t>
      </w:r>
      <w:r w:rsidR="00DB1D58" w:rsidRPr="00A63280">
        <w:rPr>
          <w:rFonts w:ascii="Al-QuranAlKareem" w:hAnsi="Al-QuranAlKareem" w:cs="Al-QuranAlKareem"/>
          <w:sz w:val="30"/>
          <w:szCs w:val="30"/>
          <w:rtl/>
        </w:rPr>
        <w:t>، وقد يتركها لبعض المشاغل .</w:t>
      </w:r>
    </w:p>
    <w:p w:rsidR="00DB1D58" w:rsidRPr="00A63280" w:rsidRDefault="00DB1D5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30"/>
          <w:szCs w:val="30"/>
          <w:rtl/>
        </w:rPr>
        <w:t xml:space="preserve">س </w:t>
      </w:r>
      <w:r w:rsidRPr="00A63280">
        <w:rPr>
          <w:rFonts w:ascii="Al-QuranAlKareem" w:hAnsi="Al-QuranAlKareem" w:cstheme="minorBidi"/>
          <w:sz w:val="30"/>
          <w:szCs w:val="28"/>
          <w:rtl/>
        </w:rPr>
        <w:t>–</w:t>
      </w:r>
      <w:r w:rsidRPr="00A63280">
        <w:rPr>
          <w:rFonts w:ascii="Al-QuranAlKareem" w:hAnsi="Al-QuranAlKareem" w:cs="Al-QuranAlKareem"/>
          <w:sz w:val="30"/>
          <w:szCs w:val="30"/>
          <w:rtl/>
        </w:rPr>
        <w:t xml:space="preserve"> سبب تسميتها بالبيض ؟</w:t>
      </w:r>
    </w:p>
    <w:p w:rsidR="00DB1D58" w:rsidRPr="00A63280" w:rsidRDefault="00DB1D58" w:rsidP="000109D7">
      <w:pPr>
        <w:spacing w:line="276" w:lineRule="auto"/>
        <w:ind w:firstLine="368"/>
        <w:jc w:val="lowKashida"/>
        <w:rPr>
          <w:rFonts w:ascii="Al-QuranAlKareem" w:hAnsi="Al-QuranAlKareem" w:cs="Al-QuranAlKareem"/>
          <w:sz w:val="28"/>
          <w:szCs w:val="28"/>
          <w:rtl/>
        </w:rPr>
      </w:pPr>
      <w:r w:rsidRPr="00A63280">
        <w:rPr>
          <w:rFonts w:ascii="Al-QuranAlKareem" w:hAnsi="Al-QuranAlKareem" w:cs="Al-QuranAlKareem"/>
          <w:sz w:val="28"/>
          <w:szCs w:val="28"/>
          <w:rtl/>
        </w:rPr>
        <w:t xml:space="preserve">ج </w:t>
      </w:r>
      <w:r w:rsidRPr="00A63280">
        <w:rPr>
          <w:rFonts w:ascii="Al-QuranAlKareem" w:hAnsi="Al-QuranAlKareem" w:cstheme="minorBidi"/>
          <w:sz w:val="28"/>
          <w:rtl/>
        </w:rPr>
        <w:t>–</w:t>
      </w:r>
      <w:r w:rsidRPr="00A63280">
        <w:rPr>
          <w:rFonts w:ascii="Al-QuranAlKareem" w:hAnsi="Al-QuranAlKareem" w:cs="Al-QuranAlKareem"/>
          <w:sz w:val="28"/>
          <w:szCs w:val="28"/>
          <w:rtl/>
        </w:rPr>
        <w:t xml:space="preserve"> ليلها أبيض</w:t>
      </w:r>
      <w:r w:rsidR="00413453" w:rsidRPr="00A63280">
        <w:rPr>
          <w:rFonts w:ascii="Al-QuranAlKareem" w:hAnsi="Al-QuranAlKareem" w:cs="Al-QuranAlKareem"/>
          <w:sz w:val="28"/>
          <w:szCs w:val="28"/>
          <w:rtl/>
        </w:rPr>
        <w:t xml:space="preserve"> </w:t>
      </w:r>
      <w:r w:rsidRPr="00A63280">
        <w:rPr>
          <w:rFonts w:ascii="Al-QuranAlKareem" w:hAnsi="Al-QuranAlKareem" w:cs="Al-QuranAlKareem"/>
          <w:sz w:val="28"/>
          <w:szCs w:val="28"/>
          <w:rtl/>
        </w:rPr>
        <w:t>ونهارها أبيض</w:t>
      </w:r>
      <w:r w:rsidR="00413453" w:rsidRPr="00A63280">
        <w:rPr>
          <w:rFonts w:ascii="Al-QuranAlKareem" w:hAnsi="Al-QuranAlKareem" w:cs="Al-QuranAlKareem"/>
          <w:sz w:val="28"/>
          <w:szCs w:val="28"/>
          <w:rtl/>
        </w:rPr>
        <w:t xml:space="preserve"> </w:t>
      </w:r>
      <w:r w:rsidRPr="00A63280">
        <w:rPr>
          <w:rFonts w:ascii="Al-QuranAlKareem" w:hAnsi="Al-QuranAlKareem" w:cs="Al-QuranAlKareem"/>
          <w:sz w:val="28"/>
          <w:szCs w:val="28"/>
          <w:rtl/>
        </w:rPr>
        <w:t>، ليلها أبيض بالقمر ، ونهارها</w:t>
      </w:r>
      <w:r w:rsidR="00413453" w:rsidRPr="00A63280">
        <w:rPr>
          <w:rFonts w:ascii="Al-QuranAlKareem" w:hAnsi="Al-QuranAlKareem" w:cs="Al-QuranAlKareem"/>
          <w:sz w:val="28"/>
          <w:szCs w:val="28"/>
          <w:rtl/>
        </w:rPr>
        <w:t xml:space="preserve"> </w:t>
      </w:r>
      <w:r w:rsidRPr="00A63280">
        <w:rPr>
          <w:rFonts w:ascii="Al-QuranAlKareem" w:hAnsi="Al-QuranAlKareem" w:cs="Al-QuranAlKareem"/>
          <w:sz w:val="28"/>
          <w:szCs w:val="28"/>
          <w:rtl/>
        </w:rPr>
        <w:t>أبيض بالنهار .</w:t>
      </w:r>
    </w:p>
    <w:p w:rsidR="00DB1D58" w:rsidRPr="00A63280" w:rsidRDefault="00DB1D58" w:rsidP="000109D7">
      <w:pPr>
        <w:spacing w:line="276" w:lineRule="auto"/>
        <w:ind w:firstLine="368"/>
        <w:jc w:val="lowKashida"/>
        <w:rPr>
          <w:rFonts w:ascii="Al-QuranAlKareem" w:hAnsi="Al-QuranAlKareem" w:cs="Al-QuranAlKareem"/>
          <w:sz w:val="28"/>
          <w:szCs w:val="28"/>
          <w:rtl/>
        </w:rPr>
      </w:pPr>
      <w:r w:rsidRPr="00A63280">
        <w:rPr>
          <w:rFonts w:ascii="Al-QuranAlKareem" w:hAnsi="Al-QuranAlKareem" w:cs="Al-QuranAlKareem"/>
          <w:sz w:val="28"/>
          <w:szCs w:val="28"/>
          <w:rtl/>
        </w:rPr>
        <w:t xml:space="preserve">س </w:t>
      </w:r>
      <w:r w:rsidRPr="00A63280">
        <w:rPr>
          <w:rFonts w:ascii="Al-QuranAlKareem" w:hAnsi="Al-QuranAlKareem" w:cstheme="minorBidi"/>
          <w:sz w:val="28"/>
          <w:rtl/>
        </w:rPr>
        <w:t>–</w:t>
      </w:r>
      <w:r w:rsidRPr="00A63280">
        <w:rPr>
          <w:rFonts w:ascii="Al-QuranAlKareem" w:hAnsi="Al-QuranAlKareem" w:cs="Al-QuranAlKareem"/>
          <w:sz w:val="28"/>
          <w:szCs w:val="28"/>
          <w:rtl/>
        </w:rPr>
        <w:t xml:space="preserve"> إذا جلس </w:t>
      </w:r>
      <w:r w:rsidR="00E94DB8" w:rsidRPr="00A63280">
        <w:rPr>
          <w:rFonts w:ascii="Al-QuranAlKareem" w:hAnsi="Al-QuranAlKareem" w:cs="Al-QuranAlKareem"/>
          <w:sz w:val="28"/>
          <w:szCs w:val="28"/>
          <w:rtl/>
        </w:rPr>
        <w:t>الإمام جلسة الاستراحة هل يكبر</w:t>
      </w:r>
      <w:r w:rsidRPr="00A63280">
        <w:rPr>
          <w:rFonts w:ascii="Al-QuranAlKareem" w:hAnsi="Al-QuranAlKareem" w:cs="Al-QuranAlKareem"/>
          <w:sz w:val="28"/>
          <w:szCs w:val="28"/>
          <w:rtl/>
        </w:rPr>
        <w:t xml:space="preserve"> مرة أخرى للقيام ، أو يكتفي</w:t>
      </w:r>
      <w:r w:rsidR="00413453" w:rsidRPr="00A63280">
        <w:rPr>
          <w:rFonts w:ascii="Al-QuranAlKareem" w:hAnsi="Al-QuranAlKareem" w:cs="Al-QuranAlKareem"/>
          <w:sz w:val="28"/>
          <w:szCs w:val="28"/>
          <w:rtl/>
        </w:rPr>
        <w:t xml:space="preserve"> </w:t>
      </w:r>
      <w:r w:rsidRPr="00A63280">
        <w:rPr>
          <w:rFonts w:ascii="Al-QuranAlKareem" w:hAnsi="Al-QuranAlKareem" w:cs="Al-QuranAlKareem"/>
          <w:sz w:val="28"/>
          <w:szCs w:val="28"/>
          <w:rtl/>
        </w:rPr>
        <w:t>بالتكبير الأول عند قيامه من السجود ؟</w:t>
      </w:r>
    </w:p>
    <w:p w:rsidR="00DB1D58" w:rsidRPr="00A63280" w:rsidRDefault="00DB1D58" w:rsidP="000109D7">
      <w:pPr>
        <w:spacing w:line="276" w:lineRule="auto"/>
        <w:ind w:firstLine="368"/>
        <w:jc w:val="lowKashida"/>
        <w:rPr>
          <w:rFonts w:ascii="Al-QuranAlKareem" w:hAnsi="Al-QuranAlKareem" w:cs="Al-QuranAlKareem"/>
          <w:sz w:val="28"/>
          <w:szCs w:val="28"/>
          <w:rtl/>
        </w:rPr>
      </w:pPr>
      <w:r w:rsidRPr="00A63280">
        <w:rPr>
          <w:rFonts w:ascii="Al-QuranAlKareem" w:hAnsi="Al-QuranAlKareem" w:cs="Al-QuranAlKareem"/>
          <w:sz w:val="28"/>
          <w:szCs w:val="28"/>
          <w:rtl/>
        </w:rPr>
        <w:t xml:space="preserve">ج </w:t>
      </w:r>
      <w:r w:rsidRPr="00A63280">
        <w:rPr>
          <w:rFonts w:ascii="Al-QuranAlKareem" w:hAnsi="Al-QuranAlKareem" w:cstheme="minorBidi"/>
          <w:sz w:val="28"/>
          <w:rtl/>
        </w:rPr>
        <w:t>–</w:t>
      </w:r>
      <w:r w:rsidRPr="00A63280">
        <w:rPr>
          <w:rFonts w:ascii="Al-QuranAlKareem" w:hAnsi="Al-QuranAlKareem" w:cs="Al-QuranAlKareem"/>
          <w:sz w:val="28"/>
          <w:szCs w:val="28"/>
          <w:rtl/>
        </w:rPr>
        <w:t xml:space="preserve"> التكبير عند نهوضه من السجود يكفي ، إن جلس فالسنة أن يجلسون فهي سنة للجميع .</w:t>
      </w:r>
    </w:p>
    <w:p w:rsidR="00DB1D58" w:rsidRPr="00A63280" w:rsidRDefault="00DB1D58" w:rsidP="000109D7">
      <w:pPr>
        <w:spacing w:line="276" w:lineRule="auto"/>
        <w:ind w:firstLine="368"/>
        <w:jc w:val="lowKashida"/>
        <w:rPr>
          <w:rFonts w:ascii="Al-QuranAlKareem" w:hAnsi="Al-QuranAlKareem" w:cs="Al-QuranAlKareem"/>
          <w:sz w:val="28"/>
          <w:szCs w:val="28"/>
          <w:rtl/>
        </w:rPr>
      </w:pPr>
      <w:r w:rsidRPr="00A63280">
        <w:rPr>
          <w:rFonts w:ascii="Al-QuranAlKareem" w:hAnsi="Al-QuranAlKareem" w:cs="Al-QuranAlKareem"/>
          <w:sz w:val="28"/>
          <w:szCs w:val="28"/>
          <w:rtl/>
        </w:rPr>
        <w:t xml:space="preserve">س </w:t>
      </w:r>
      <w:r w:rsidRPr="00A63280">
        <w:rPr>
          <w:rFonts w:ascii="Al-QuranAlKareem" w:hAnsi="Al-QuranAlKareem" w:cstheme="minorBidi"/>
          <w:sz w:val="28"/>
          <w:rtl/>
        </w:rPr>
        <w:t>–</w:t>
      </w:r>
      <w:r w:rsidRPr="00A63280">
        <w:rPr>
          <w:rFonts w:ascii="Al-QuranAlKareem" w:hAnsi="Al-QuranAlKareem" w:cs="Al-QuranAlKareem"/>
          <w:sz w:val="28"/>
          <w:szCs w:val="28"/>
          <w:rtl/>
        </w:rPr>
        <w:t xml:space="preserve"> إذا قام من جلسة الاستراحة يقوم على ركبتيه أو على الأرض ؟</w:t>
      </w:r>
    </w:p>
    <w:p w:rsidR="00DB1D58" w:rsidRPr="00A63280" w:rsidRDefault="00DB1D58" w:rsidP="000109D7">
      <w:pPr>
        <w:spacing w:line="276" w:lineRule="auto"/>
        <w:ind w:firstLine="368"/>
        <w:jc w:val="lowKashida"/>
        <w:rPr>
          <w:rFonts w:ascii="Al-QuranAlKareem" w:hAnsi="Al-QuranAlKareem" w:cs="Al-QuranAlKareem"/>
          <w:sz w:val="28"/>
          <w:szCs w:val="28"/>
          <w:rtl/>
        </w:rPr>
      </w:pPr>
      <w:r w:rsidRPr="00A63280">
        <w:rPr>
          <w:rFonts w:ascii="Al-QuranAlKareem" w:hAnsi="Al-QuranAlKareem" w:cs="Al-QuranAlKareem"/>
          <w:sz w:val="28"/>
          <w:szCs w:val="28"/>
          <w:rtl/>
        </w:rPr>
        <w:t xml:space="preserve">ج </w:t>
      </w:r>
      <w:r w:rsidRPr="00A63280">
        <w:rPr>
          <w:rFonts w:ascii="Al-QuranAlKareem" w:hAnsi="Al-QuranAlKareem" w:cstheme="minorBidi"/>
          <w:sz w:val="28"/>
          <w:rtl/>
        </w:rPr>
        <w:t>–</w:t>
      </w:r>
      <w:r w:rsidRPr="00A63280">
        <w:rPr>
          <w:rFonts w:ascii="Al-QuranAlKareem" w:hAnsi="Al-QuranAlKareem" w:cs="Al-QuranAlKareem"/>
          <w:sz w:val="28"/>
          <w:szCs w:val="28"/>
          <w:rtl/>
        </w:rPr>
        <w:t xml:space="preserve"> على حسب حاله ، السنة على ركبتيه ، لكن إذا كان عاجزاً يعتمد على يديه الحمد لله .</w:t>
      </w:r>
    </w:p>
    <w:p w:rsidR="00DB1D58" w:rsidRPr="00A63280" w:rsidRDefault="00DB1D58" w:rsidP="000109D7">
      <w:pPr>
        <w:spacing w:line="276" w:lineRule="auto"/>
        <w:ind w:firstLine="368"/>
        <w:jc w:val="lowKashida"/>
        <w:rPr>
          <w:rFonts w:ascii="Al-QuranAlKareem" w:hAnsi="Al-QuranAlKareem" w:cs="Al-QuranAlKareem"/>
          <w:sz w:val="28"/>
          <w:szCs w:val="28"/>
          <w:rtl/>
        </w:rPr>
      </w:pPr>
      <w:r w:rsidRPr="00A63280">
        <w:rPr>
          <w:rFonts w:ascii="Al-QuranAlKareem" w:hAnsi="Al-QuranAlKareem" w:cs="Al-QuranAlKareem"/>
          <w:sz w:val="28"/>
          <w:szCs w:val="28"/>
          <w:rtl/>
        </w:rPr>
        <w:lastRenderedPageBreak/>
        <w:t xml:space="preserve">س </w:t>
      </w:r>
      <w:r w:rsidRPr="00A63280">
        <w:rPr>
          <w:rFonts w:ascii="Al-QuranAlKareem" w:hAnsi="Al-QuranAlKareem" w:cstheme="minorBidi"/>
          <w:sz w:val="28"/>
          <w:rtl/>
        </w:rPr>
        <w:t>–</w:t>
      </w:r>
      <w:r w:rsidRPr="00A63280">
        <w:rPr>
          <w:rFonts w:ascii="Al-QuranAlKareem" w:hAnsi="Al-QuranAlKareem" w:cs="Al-QuranAlKareem"/>
          <w:sz w:val="28"/>
          <w:szCs w:val="28"/>
          <w:rtl/>
        </w:rPr>
        <w:t xml:space="preserve"> في صحيح البخاري أنه اعتمد على يديه ؟</w:t>
      </w:r>
    </w:p>
    <w:p w:rsidR="00DB1D58" w:rsidRPr="00A63280" w:rsidRDefault="00E94DB8" w:rsidP="000109D7">
      <w:pPr>
        <w:spacing w:line="276" w:lineRule="auto"/>
        <w:ind w:firstLine="368"/>
        <w:jc w:val="lowKashida"/>
        <w:rPr>
          <w:rFonts w:ascii="Al-QuranAlKareem" w:hAnsi="Al-QuranAlKareem" w:cs="Al-QuranAlKareem"/>
          <w:sz w:val="30"/>
          <w:szCs w:val="30"/>
          <w:rtl/>
        </w:rPr>
      </w:pPr>
      <w:r w:rsidRPr="00A63280">
        <w:rPr>
          <w:rFonts w:ascii="Al-QuranAlKareem" w:hAnsi="Al-QuranAlKareem" w:cs="Al-QuranAlKareem"/>
          <w:sz w:val="28"/>
          <w:szCs w:val="28"/>
          <w:rtl/>
        </w:rPr>
        <w:t xml:space="preserve">ج </w:t>
      </w:r>
      <w:r w:rsidRPr="00A63280">
        <w:rPr>
          <w:rFonts w:ascii="Al-QuranAlKareem" w:hAnsi="Al-QuranAlKareem" w:cstheme="minorBidi"/>
          <w:sz w:val="28"/>
          <w:rtl/>
        </w:rPr>
        <w:t>–</w:t>
      </w:r>
      <w:r w:rsidRPr="00A63280">
        <w:rPr>
          <w:rFonts w:ascii="Al-QuranAlKareem" w:hAnsi="Al-QuranAlKareem" w:cs="Al-QuranAlKareem"/>
          <w:sz w:val="28"/>
          <w:szCs w:val="28"/>
          <w:rtl/>
        </w:rPr>
        <w:t xml:space="preserve"> إذا احتاج إلى ذلك ، وإلا </w:t>
      </w:r>
      <w:r w:rsidR="00DB1D58" w:rsidRPr="00A63280">
        <w:rPr>
          <w:rFonts w:ascii="Al-QuranAlKareem" w:hAnsi="Al-QuranAlKareem" w:cs="Al-QuranAlKareem"/>
          <w:sz w:val="28"/>
          <w:szCs w:val="28"/>
          <w:rtl/>
        </w:rPr>
        <w:t xml:space="preserve">السنة على ركبتيه </w:t>
      </w:r>
      <w:r w:rsidR="00DB1D58" w:rsidRPr="00A63280">
        <w:rPr>
          <w:rFonts w:ascii="Al-QuranAlKareem" w:hAnsi="Al-QuranAlKareem" w:cs="Al-QuranAlKareem"/>
          <w:sz w:val="30"/>
          <w:szCs w:val="30"/>
          <w:rtl/>
        </w:rPr>
        <w:t>.</w:t>
      </w:r>
    </w:p>
    <w:p w:rsidR="00DB1D58" w:rsidRPr="00101674" w:rsidRDefault="00101674" w:rsidP="000109D7">
      <w:pPr>
        <w:spacing w:line="276" w:lineRule="auto"/>
        <w:ind w:firstLine="368"/>
        <w:jc w:val="center"/>
        <w:rPr>
          <w:rFonts w:ascii="Al-QuranAlKareem" w:hAnsi="Al-QuranAlKareem" w:cs="Al-QuranAlKareem"/>
          <w:rtl/>
        </w:rPr>
      </w:pPr>
      <w:r w:rsidRPr="00101674">
        <w:rPr>
          <w:rFonts w:ascii="Al-QuranAlKareem" w:hAnsi="Al-QuranAlKareem" w:cs="Al-QuranAlKareem"/>
          <w:rtl/>
        </w:rPr>
        <w:t>******************************</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691- وَعَنْ أَبِي هُرَيْرَةَ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أَنَّ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قَالَ: </w:t>
      </w:r>
      <w:r w:rsidRPr="00F22A22">
        <w:rPr>
          <w:rFonts w:ascii="Arb Hadith" w:hAnsi="Arb Hadith"/>
          <w:sz w:val="36"/>
          <w:szCs w:val="36"/>
          <w:rtl/>
        </w:rPr>
        <w:t>{</w:t>
      </w:r>
      <w:r w:rsidRPr="00F22A22">
        <w:rPr>
          <w:rFonts w:ascii="Arb Hadith" w:hAnsi="Traditional Arabic" w:cs="Traditional Arabic"/>
          <w:sz w:val="36"/>
          <w:szCs w:val="36"/>
          <w:rtl/>
        </w:rPr>
        <w:t xml:space="preserve"> إِذَا اِنْتَصَفَ شَعْبَانَ فَلَا تَصُومُوا </w:t>
      </w:r>
      <w:r w:rsidRPr="00F22A22">
        <w:rPr>
          <w:rFonts w:ascii="Arb Hadith" w:hAnsi="Arb Hadith"/>
          <w:sz w:val="36"/>
          <w:szCs w:val="36"/>
          <w:rtl/>
        </w:rPr>
        <w:t>}</w:t>
      </w:r>
      <w:r w:rsidRPr="00F22A22">
        <w:rPr>
          <w:rFonts w:ascii="Arb Hadith" w:hAnsi="Traditional Arabic" w:cs="Traditional Arabic"/>
          <w:sz w:val="36"/>
          <w:szCs w:val="36"/>
          <w:rtl/>
        </w:rPr>
        <w:t xml:space="preserve">  رَوَاهُ اَلْخَمْسَةُ, وَاسْتَنْكَرَهُ أَحْمَدُ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692- وَعَنِ اَلصَّمَّاءِ بِنْتِ بُسْرٍ رَضِيَ اَللَّهُ عَنْهَا أَنَّ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قَالَ: </w:t>
      </w:r>
      <w:r w:rsidRPr="00F22A22">
        <w:rPr>
          <w:rFonts w:ascii="Arb Hadith" w:hAnsi="Arb Hadith"/>
          <w:sz w:val="36"/>
          <w:szCs w:val="36"/>
          <w:rtl/>
        </w:rPr>
        <w:t>{</w:t>
      </w:r>
      <w:r w:rsidRPr="00F22A22">
        <w:rPr>
          <w:rFonts w:ascii="Arb Hadith" w:hAnsi="Traditional Arabic" w:cs="Traditional Arabic"/>
          <w:sz w:val="36"/>
          <w:szCs w:val="36"/>
          <w:rtl/>
        </w:rPr>
        <w:t xml:space="preserve"> لَا تَصُومُوا يَوْمَ اَلسَّبْتِ, إِلَّا فِيمَا اِفْتُرِضَ عَلَيْكُمْ, فَإِنْ لَمْ يَجِدْ أَحَدُكُمْ إِلَّا لِحَاءَ عِنَبٍ, أَوْ عُودَ شَجَرَةٍ فَلْيَمْضُغْهَا </w:t>
      </w:r>
      <w:r w:rsidRPr="00F22A22">
        <w:rPr>
          <w:rFonts w:ascii="Arb Hadith" w:hAnsi="Arb Hadith"/>
          <w:sz w:val="36"/>
          <w:szCs w:val="36"/>
          <w:rtl/>
        </w:rPr>
        <w:t>}</w:t>
      </w:r>
      <w:r w:rsidRPr="00F22A22">
        <w:rPr>
          <w:rFonts w:ascii="Arb Hadith" w:hAnsi="Traditional Arabic" w:cs="Traditional Arabic"/>
          <w:sz w:val="36"/>
          <w:szCs w:val="36"/>
          <w:rtl/>
        </w:rPr>
        <w:t xml:space="preserve">  رَوَاهُ اَلْخَمْسَةُ, وَرِجَالُهُ ثِقَاتٌ, إِلَّا أَنَّهُ مُضْطَرِبٌ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وَقَدْ أَنْكَرَهُ مَالِكٌ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وَقَالَ أَبُو دَاوُدَ: هُوَ مَنْسُوخٌ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693- وَعَنْ أُمِّ سَلَمَةَ رَضِيَ اَللَّهُ عَنْهَا; </w:t>
      </w:r>
      <w:r w:rsidRPr="00F22A22">
        <w:rPr>
          <w:rFonts w:ascii="Arb Hadith" w:hAnsi="Arb Hadith"/>
          <w:sz w:val="36"/>
          <w:szCs w:val="36"/>
          <w:rtl/>
        </w:rPr>
        <w:t>{</w:t>
      </w:r>
      <w:r w:rsidRPr="00F22A22">
        <w:rPr>
          <w:rFonts w:ascii="Arb Hadith" w:hAnsi="Traditional Arabic" w:cs="Traditional Arabic"/>
          <w:sz w:val="36"/>
          <w:szCs w:val="36"/>
          <w:rtl/>
        </w:rPr>
        <w:t xml:space="preserve"> أَنَّ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كَانَ أَكْثَرَ مَا يَصُومُ مِنَ اَلْأَيَّامِ يَوْمُ اَلسَّبْتِ, وَيَوْمُ اَلْأَحَدِ, وَكَانَ يَقُولُ: " إِنَّهُمَا يَوْمَا عِيدٍ لِلْمُشْرِكِينَ, وَأَنَا أُرِيدُ أَنْ أُخَالِفَهُمْ " </w:t>
      </w:r>
      <w:r w:rsidRPr="00F22A22">
        <w:rPr>
          <w:rFonts w:ascii="Arb Hadith" w:hAnsi="Arb Hadith"/>
          <w:sz w:val="36"/>
          <w:szCs w:val="36"/>
          <w:rtl/>
        </w:rPr>
        <w:t>}</w:t>
      </w:r>
      <w:r w:rsidRPr="00F22A22">
        <w:rPr>
          <w:rFonts w:ascii="Arb Hadith" w:hAnsi="Traditional Arabic" w:cs="Traditional Arabic"/>
          <w:sz w:val="36"/>
          <w:szCs w:val="36"/>
          <w:rtl/>
        </w:rPr>
        <w:t xml:space="preserve">  أَخْرَجَهُ النَّسَائِيُّ, وَصَحَّحَهُ اِبْنُ خُزَيْمَةَ, وَهَذَا لَفْظُهُ   . </w:t>
      </w:r>
    </w:p>
    <w:p w:rsidR="00DB1D58" w:rsidRPr="00240F36" w:rsidRDefault="00992F8A" w:rsidP="000109D7">
      <w:pPr>
        <w:spacing w:line="276" w:lineRule="auto"/>
        <w:ind w:firstLine="368"/>
        <w:jc w:val="lowKashida"/>
        <w:rPr>
          <w:rFonts w:asciiTheme="minorBidi" w:hAnsiTheme="minorBidi" w:cstheme="minorBidi"/>
          <w:sz w:val="32"/>
          <w:szCs w:val="32"/>
          <w:rtl/>
        </w:rPr>
      </w:pPr>
      <w:r w:rsidRPr="00992F8A">
        <w:rPr>
          <w:rFonts w:ascii="Arb Hadith" w:hAnsi="Traditional Arabic" w:cs="Traditional Arabic"/>
          <w:noProof/>
          <w:sz w:val="36"/>
          <w:szCs w:val="36"/>
          <w:rtl/>
        </w:rPr>
        <w:pict>
          <v:shape id="_x0000_s1037" type="#_x0000_t32" style="position:absolute;left:0;text-align:left;margin-left:105.5pt;margin-top:10.7pt;width:248pt;height:.05pt;flip:x;z-index:12" o:connectortype="straight" strokeweight="1pt">
            <w10:wrap anchorx="page"/>
          </v:shape>
        </w:pict>
      </w:r>
      <w:r w:rsidR="00240F36">
        <w:rPr>
          <w:rFonts w:asciiTheme="minorBidi" w:hAnsiTheme="minorBidi" w:cstheme="minorBidi" w:hint="cs"/>
          <w:sz w:val="32"/>
          <w:szCs w:val="32"/>
          <w:rtl/>
        </w:rPr>
        <w:t>الشرح</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حديث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(إذا انتصف شعبان فلا تصوموا ) و يقول</w:t>
      </w:r>
      <w:r w:rsidR="00E94DB8" w:rsidRPr="002B307E">
        <w:rPr>
          <w:rFonts w:asciiTheme="minorBidi" w:hAnsiTheme="minorBidi" w:cstheme="minorBidi"/>
          <w:sz w:val="32"/>
          <w:szCs w:val="32"/>
          <w:rtl/>
        </w:rPr>
        <w:t xml:space="preserve"> ( لا تَقَدموا رمضان بصوم يوم و</w:t>
      </w:r>
      <w:r w:rsidRPr="002B307E">
        <w:rPr>
          <w:rFonts w:asciiTheme="minorBidi" w:hAnsiTheme="minorBidi" w:cstheme="minorBidi"/>
          <w:sz w:val="32"/>
          <w:szCs w:val="32"/>
          <w:rtl/>
        </w:rPr>
        <w:t>لا يومين إلا رجل كان يصوم صوماً فليصمه ) الحديثان يدلان على أ</w:t>
      </w:r>
      <w:r w:rsidR="00FD580E" w:rsidRPr="002B307E">
        <w:rPr>
          <w:rFonts w:asciiTheme="minorBidi" w:hAnsiTheme="minorBidi" w:cstheme="minorBidi"/>
          <w:sz w:val="32"/>
          <w:szCs w:val="32"/>
          <w:rtl/>
        </w:rPr>
        <w:t>نه لا يُتقدَّم بالصوم , و</w:t>
      </w:r>
      <w:r w:rsidRPr="002B307E">
        <w:rPr>
          <w:rFonts w:asciiTheme="minorBidi" w:hAnsiTheme="minorBidi" w:cstheme="minorBidi"/>
          <w:sz w:val="32"/>
          <w:szCs w:val="32"/>
          <w:rtl/>
        </w:rPr>
        <w:t xml:space="preserve">التأكيد فيما قبله بيوم أو بيومين أشد , لأن الحديث أصح </w:t>
      </w:r>
      <w:r w:rsidR="00E94DB8" w:rsidRPr="002B307E">
        <w:rPr>
          <w:rFonts w:asciiTheme="minorBidi" w:hAnsiTheme="minorBidi" w:cstheme="minorBidi"/>
          <w:sz w:val="32"/>
          <w:szCs w:val="32"/>
          <w:rtl/>
        </w:rPr>
        <w:t>،</w:t>
      </w:r>
      <w:r w:rsidRPr="002B307E">
        <w:rPr>
          <w:rFonts w:asciiTheme="minorBidi" w:hAnsiTheme="minorBidi" w:cstheme="minorBidi"/>
          <w:sz w:val="32"/>
          <w:szCs w:val="32"/>
          <w:rtl/>
        </w:rPr>
        <w:t xml:space="preserve">في الصحيحين , و المقصود </w:t>
      </w:r>
      <w:r w:rsidR="00FD580E" w:rsidRPr="002B307E">
        <w:rPr>
          <w:rFonts w:asciiTheme="minorBidi" w:hAnsiTheme="minorBidi" w:cstheme="minorBidi"/>
          <w:sz w:val="32"/>
          <w:szCs w:val="32"/>
          <w:rtl/>
        </w:rPr>
        <w:t>الحيطة</w:t>
      </w:r>
      <w:r w:rsidRPr="002B307E">
        <w:rPr>
          <w:rFonts w:asciiTheme="minorBidi" w:hAnsiTheme="minorBidi" w:cstheme="minorBidi"/>
          <w:sz w:val="32"/>
          <w:szCs w:val="32"/>
          <w:rtl/>
        </w:rPr>
        <w:t xml:space="preserve"> لرمضان , لأن هذا وسيله لأن يُزاد فيه كما زادت النصارى في صيامها , فالواجب على المسلم أن </w:t>
      </w:r>
      <w:r w:rsidR="00FD580E" w:rsidRPr="002B307E">
        <w:rPr>
          <w:rFonts w:asciiTheme="minorBidi" w:hAnsiTheme="minorBidi" w:cstheme="minorBidi"/>
          <w:sz w:val="32"/>
          <w:szCs w:val="32"/>
          <w:rtl/>
        </w:rPr>
        <w:t>يتقيّد بالشرع , و</w:t>
      </w:r>
      <w:r w:rsidRPr="002B307E">
        <w:rPr>
          <w:rFonts w:asciiTheme="minorBidi" w:hAnsiTheme="minorBidi" w:cstheme="minorBidi"/>
          <w:sz w:val="32"/>
          <w:szCs w:val="32"/>
          <w:rtl/>
        </w:rPr>
        <w:t>لا يزيد</w:t>
      </w:r>
      <w:r w:rsidR="00FD580E" w:rsidRPr="002B307E">
        <w:rPr>
          <w:rFonts w:asciiTheme="minorBidi" w:hAnsiTheme="minorBidi" w:cstheme="minorBidi"/>
          <w:sz w:val="32"/>
          <w:szCs w:val="32"/>
          <w:rtl/>
        </w:rPr>
        <w:t xml:space="preserve"> فيما فرض الله إلا إذا كان له صوم يصومه فلا بأس،</w:t>
      </w:r>
      <w:r w:rsidR="00413453" w:rsidRPr="002B307E">
        <w:rPr>
          <w:rFonts w:asciiTheme="minorBidi" w:hAnsiTheme="minorBidi" w:cstheme="minorBidi"/>
          <w:sz w:val="32"/>
          <w:szCs w:val="32"/>
          <w:rtl/>
        </w:rPr>
        <w:t xml:space="preserve"> </w:t>
      </w:r>
      <w:r w:rsidR="00FD580E" w:rsidRPr="002B307E">
        <w:rPr>
          <w:rFonts w:asciiTheme="minorBidi" w:hAnsiTheme="minorBidi" w:cstheme="minorBidi"/>
          <w:sz w:val="32"/>
          <w:szCs w:val="32"/>
          <w:rtl/>
        </w:rPr>
        <w:t xml:space="preserve">يصوم الاثنين والخميس </w:t>
      </w:r>
      <w:r w:rsidRPr="002B307E">
        <w:rPr>
          <w:rFonts w:asciiTheme="minorBidi" w:hAnsiTheme="minorBidi" w:cstheme="minorBidi"/>
          <w:sz w:val="32"/>
          <w:szCs w:val="32"/>
          <w:rtl/>
        </w:rPr>
        <w:t xml:space="preserve">يصوم يوم و يفطر يوم فلا بأس ولو وافق آخر شعبان لقوله (إلا أن يكون </w:t>
      </w:r>
      <w:r w:rsidR="00FD580E" w:rsidRPr="002B307E">
        <w:rPr>
          <w:rFonts w:asciiTheme="minorBidi" w:hAnsiTheme="minorBidi" w:cstheme="minorBidi"/>
          <w:sz w:val="32"/>
          <w:szCs w:val="32"/>
          <w:rtl/>
        </w:rPr>
        <w:t xml:space="preserve">في </w:t>
      </w:r>
      <w:r w:rsidRPr="002B307E">
        <w:rPr>
          <w:rFonts w:asciiTheme="minorBidi" w:hAnsiTheme="minorBidi" w:cstheme="minorBidi"/>
          <w:sz w:val="32"/>
          <w:szCs w:val="32"/>
          <w:rtl/>
        </w:rPr>
        <w:t xml:space="preserve">صوم يصومه أحدكم ) و إذا كان لم يصم النصف الأول من شعبان فلا يبتدئ بعد النصف من شعبان </w:t>
      </w:r>
      <w:r w:rsidR="00A62919"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لقوله ( إذا انتصف شعبان فلا تصوموا ) سداً للذريعة , سداً لزيادة الصوم في رمضان , أما إذا صام أكثر</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شعبان فلا بأس , إذا صام قبل النصف , لو بدأ من الحادي عشر أومن الثاني عشر</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و استمر فلا بأس , كان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يصوم شعبان ربما صامه كله و ربما صام إلا قليل</w:t>
      </w:r>
      <w:r w:rsidR="00FD580E" w:rsidRPr="002B307E">
        <w:rPr>
          <w:rFonts w:asciiTheme="minorBidi" w:hAnsiTheme="minorBidi" w:cstheme="minorBidi"/>
          <w:sz w:val="32"/>
          <w:szCs w:val="32"/>
          <w:rtl/>
        </w:rPr>
        <w:t xml:space="preserve">اً كما في حديث عائشة و أم سلمه </w:t>
      </w:r>
      <w:r w:rsidRPr="002B307E">
        <w:rPr>
          <w:rFonts w:asciiTheme="minorBidi" w:hAnsiTheme="minorBidi" w:cstheme="minorBidi"/>
          <w:sz w:val="32"/>
          <w:szCs w:val="32"/>
          <w:rtl/>
        </w:rPr>
        <w:t>,</w:t>
      </w:r>
      <w:r w:rsidR="00FD580E" w:rsidRPr="002B307E">
        <w:rPr>
          <w:rFonts w:asciiTheme="minorBidi" w:hAnsiTheme="minorBidi" w:cstheme="minorBidi"/>
          <w:sz w:val="32"/>
          <w:szCs w:val="32"/>
          <w:rtl/>
        </w:rPr>
        <w:t xml:space="preserve"> فأما</w:t>
      </w:r>
      <w:r w:rsidRPr="002B307E">
        <w:rPr>
          <w:rFonts w:asciiTheme="minorBidi" w:hAnsiTheme="minorBidi" w:cstheme="minorBidi"/>
          <w:sz w:val="32"/>
          <w:szCs w:val="32"/>
          <w:rtl/>
        </w:rPr>
        <w:t xml:space="preserve"> أن </w:t>
      </w:r>
      <w:r w:rsidRPr="002B307E">
        <w:rPr>
          <w:rFonts w:asciiTheme="minorBidi" w:hAnsiTheme="minorBidi" w:cstheme="minorBidi"/>
          <w:sz w:val="32"/>
          <w:szCs w:val="32"/>
          <w:rtl/>
        </w:rPr>
        <w:lastRenderedPageBreak/>
        <w:t xml:space="preserve">يصوم يوماً قبل رمضان أو يومين أو ثلاثة , أو </w:t>
      </w:r>
      <w:r w:rsidR="00FD580E" w:rsidRPr="002B307E">
        <w:rPr>
          <w:rFonts w:asciiTheme="minorBidi" w:hAnsiTheme="minorBidi" w:cstheme="minorBidi"/>
          <w:sz w:val="32"/>
          <w:szCs w:val="32"/>
          <w:rtl/>
        </w:rPr>
        <w:t>يبتدئ</w:t>
      </w:r>
      <w:r w:rsidRPr="002B307E">
        <w:rPr>
          <w:rFonts w:asciiTheme="minorBidi" w:hAnsiTheme="minorBidi" w:cstheme="minorBidi"/>
          <w:sz w:val="32"/>
          <w:szCs w:val="32"/>
          <w:rtl/>
        </w:rPr>
        <w:t xml:space="preserve"> الصوم بعد النصف هذا هو الذي لا يجوز سداً للذرية ذريعة الزيادة و البدعة .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و في حديث الصماء بنت </w:t>
      </w:r>
      <w:r w:rsidR="00FD580E" w:rsidRPr="002B307E">
        <w:rPr>
          <w:rFonts w:asciiTheme="minorBidi" w:hAnsiTheme="minorBidi" w:cstheme="minorBidi"/>
          <w:sz w:val="32"/>
          <w:szCs w:val="32"/>
          <w:rtl/>
        </w:rPr>
        <w:t>بسر أخت عبدالله بن بسر</w:t>
      </w:r>
      <w:r w:rsidRPr="002B307E">
        <w:rPr>
          <w:rFonts w:asciiTheme="minorBidi" w:hAnsiTheme="minorBidi" w:cstheme="minorBidi"/>
          <w:sz w:val="32"/>
          <w:szCs w:val="32"/>
          <w:rtl/>
        </w:rPr>
        <w:t xml:space="preserve"> </w:t>
      </w:r>
      <w:r w:rsidR="00FD580E" w:rsidRPr="002B307E">
        <w:rPr>
          <w:rFonts w:asciiTheme="minorBidi" w:hAnsiTheme="minorBidi" w:cstheme="minorBidi"/>
          <w:sz w:val="32"/>
          <w:szCs w:val="32"/>
          <w:rtl/>
        </w:rPr>
        <w:t>(</w:t>
      </w:r>
      <w:r w:rsidRPr="002B307E">
        <w:rPr>
          <w:rFonts w:asciiTheme="minorBidi" w:hAnsiTheme="minorBidi" w:cstheme="minorBidi"/>
          <w:sz w:val="32"/>
          <w:szCs w:val="32"/>
          <w:rtl/>
        </w:rPr>
        <w:t xml:space="preserve">أن النبي </w:t>
      </w:r>
      <w:r w:rsidR="009D5BBF" w:rsidRPr="002B307E">
        <w:rPr>
          <w:rFonts w:asciiTheme="minorBidi" w:hAnsiTheme="minorBidi" w:cstheme="minorBidi"/>
          <w:sz w:val="32"/>
          <w:szCs w:val="32"/>
        </w:rPr>
        <w:sym w:font="AGA Arabesque" w:char="F072"/>
      </w:r>
      <w:r w:rsidR="00FD580E" w:rsidRPr="002B307E">
        <w:rPr>
          <w:rFonts w:asciiTheme="minorBidi" w:hAnsiTheme="minorBidi" w:cstheme="minorBidi"/>
          <w:sz w:val="32"/>
          <w:szCs w:val="32"/>
          <w:rtl/>
        </w:rPr>
        <w:t xml:space="preserve"> نهى عن صوم يوم السبت</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إلا في فيما افترض عليكم )</w:t>
      </w:r>
      <w:r w:rsidR="00FD580E"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الحديث هذا اختل</w:t>
      </w:r>
      <w:r w:rsidR="00FD580E" w:rsidRPr="002B307E">
        <w:rPr>
          <w:rFonts w:asciiTheme="minorBidi" w:hAnsiTheme="minorBidi" w:cstheme="minorBidi"/>
          <w:sz w:val="32"/>
          <w:szCs w:val="32"/>
          <w:rtl/>
        </w:rPr>
        <w:t>ف الناس فيه فمن الناس من صححه و</w:t>
      </w:r>
      <w:r w:rsidRPr="002B307E">
        <w:rPr>
          <w:rFonts w:asciiTheme="minorBidi" w:hAnsiTheme="minorBidi" w:cstheme="minorBidi"/>
          <w:sz w:val="32"/>
          <w:szCs w:val="32"/>
          <w:rtl/>
        </w:rPr>
        <w:t xml:space="preserve">منهم من ضعّفه و أعّله بالاضطراب و اختلاف أسانيده تارة عن الصماء و تارة عن أخيها عبد الله و تارة </w:t>
      </w:r>
      <w:r w:rsidR="00FD580E" w:rsidRPr="002B307E">
        <w:rPr>
          <w:rFonts w:asciiTheme="minorBidi" w:hAnsiTheme="minorBidi" w:cstheme="minorBidi"/>
          <w:sz w:val="32"/>
          <w:szCs w:val="32"/>
          <w:rtl/>
        </w:rPr>
        <w:t>غير ذلك , و الصواب أنه ضعيف لاضطرابه و ل</w:t>
      </w:r>
      <w:r w:rsidRPr="002B307E">
        <w:rPr>
          <w:rFonts w:asciiTheme="minorBidi" w:hAnsiTheme="minorBidi" w:cstheme="minorBidi"/>
          <w:sz w:val="32"/>
          <w:szCs w:val="32"/>
          <w:rtl/>
        </w:rPr>
        <w:t xml:space="preserve">شذوذه </w:t>
      </w:r>
      <w:r w:rsidR="00A62919"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فهو مضطرب و شاذ مخالف للأحاديث الصحيحة , شاذ مخالف لقوله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فيما صح عنه ( لا يصومن أحدكم يوم الجمعة إلا أن يصوم يوماً قبله </w:t>
      </w:r>
      <w:r w:rsidR="00FD580E" w:rsidRPr="002B307E">
        <w:rPr>
          <w:rFonts w:asciiTheme="minorBidi" w:hAnsiTheme="minorBidi" w:cstheme="minorBidi"/>
          <w:sz w:val="32"/>
          <w:szCs w:val="32"/>
          <w:rtl/>
        </w:rPr>
        <w:t>أو</w:t>
      </w:r>
      <w:r w:rsidRPr="002B307E">
        <w:rPr>
          <w:rFonts w:asciiTheme="minorBidi" w:hAnsiTheme="minorBidi" w:cstheme="minorBidi"/>
          <w:sz w:val="32"/>
          <w:szCs w:val="32"/>
          <w:rtl/>
        </w:rPr>
        <w:t xml:space="preserve"> يوماً بعده )</w:t>
      </w:r>
      <w:r w:rsidR="00FD580E" w:rsidRPr="002B307E">
        <w:rPr>
          <w:rFonts w:asciiTheme="minorBidi" w:hAnsiTheme="minorBidi" w:cstheme="minorBidi"/>
          <w:sz w:val="32"/>
          <w:szCs w:val="32"/>
          <w:rtl/>
        </w:rPr>
        <w:t xml:space="preserve"> ال</w:t>
      </w:r>
      <w:r w:rsidRPr="002B307E">
        <w:rPr>
          <w:rFonts w:asciiTheme="minorBidi" w:hAnsiTheme="minorBidi" w:cstheme="minorBidi"/>
          <w:sz w:val="32"/>
          <w:szCs w:val="32"/>
          <w:rtl/>
        </w:rPr>
        <w:t xml:space="preserve">يوم الذي بعده هو السبت كذلك مخالف لحديث أم سلمه </w:t>
      </w:r>
      <w:r w:rsidR="00D83B39" w:rsidRPr="002B307E">
        <w:rPr>
          <w:rFonts w:asciiTheme="minorBidi" w:hAnsiTheme="minorBidi" w:cstheme="minorBidi"/>
          <w:sz w:val="32"/>
          <w:szCs w:val="32"/>
          <w:rtl/>
        </w:rPr>
        <w:t>(</w:t>
      </w:r>
      <w:r w:rsidRPr="002B307E">
        <w:rPr>
          <w:rFonts w:asciiTheme="minorBidi" w:hAnsiTheme="minorBidi" w:cstheme="minorBidi"/>
          <w:sz w:val="32"/>
          <w:szCs w:val="32"/>
          <w:rtl/>
        </w:rPr>
        <w:t xml:space="preserve">أن النبي </w:t>
      </w:r>
      <w:r w:rsidR="009D5BBF" w:rsidRPr="002B307E">
        <w:rPr>
          <w:rFonts w:asciiTheme="minorBidi" w:hAnsiTheme="minorBidi" w:cstheme="minorBidi"/>
          <w:sz w:val="32"/>
          <w:szCs w:val="32"/>
        </w:rPr>
        <w:sym w:font="AGA Arabesque" w:char="F072"/>
      </w:r>
      <w:r w:rsidRPr="002B307E">
        <w:rPr>
          <w:rFonts w:asciiTheme="minorBidi" w:hAnsiTheme="minorBidi" w:cstheme="minorBidi"/>
          <w:sz w:val="32"/>
          <w:szCs w:val="32"/>
          <w:rtl/>
        </w:rPr>
        <w:t xml:space="preserve"> </w:t>
      </w:r>
      <w:r w:rsidR="00D83B39" w:rsidRPr="002B307E">
        <w:rPr>
          <w:rFonts w:asciiTheme="minorBidi" w:hAnsiTheme="minorBidi" w:cstheme="minorBidi"/>
          <w:sz w:val="32"/>
          <w:szCs w:val="32"/>
          <w:rtl/>
        </w:rPr>
        <w:t xml:space="preserve">كان يصوم يوم السبت و يوم الأحد </w:t>
      </w:r>
      <w:r w:rsidRPr="002B307E">
        <w:rPr>
          <w:rFonts w:asciiTheme="minorBidi" w:hAnsiTheme="minorBidi" w:cstheme="minorBidi"/>
          <w:sz w:val="32"/>
          <w:szCs w:val="32"/>
          <w:rtl/>
        </w:rPr>
        <w:t>و</w:t>
      </w:r>
      <w:r w:rsidR="00D83B39" w:rsidRPr="002B307E">
        <w:rPr>
          <w:rFonts w:asciiTheme="minorBidi" w:hAnsiTheme="minorBidi" w:cstheme="minorBidi"/>
          <w:sz w:val="32"/>
          <w:szCs w:val="32"/>
          <w:rtl/>
        </w:rPr>
        <w:t xml:space="preserve"> يقول أنهما يوما عيد للمشركين و</w:t>
      </w:r>
      <w:r w:rsidRPr="002B307E">
        <w:rPr>
          <w:rFonts w:asciiTheme="minorBidi" w:hAnsiTheme="minorBidi" w:cstheme="minorBidi"/>
          <w:sz w:val="32"/>
          <w:szCs w:val="32"/>
          <w:rtl/>
        </w:rPr>
        <w:t xml:space="preserve">أحب أن خالفهم , صيام بوم </w:t>
      </w:r>
      <w:r w:rsidR="00D83B39" w:rsidRPr="002B307E">
        <w:rPr>
          <w:rFonts w:asciiTheme="minorBidi" w:hAnsiTheme="minorBidi" w:cstheme="minorBidi"/>
          <w:sz w:val="32"/>
          <w:szCs w:val="32"/>
          <w:rtl/>
        </w:rPr>
        <w:t>الأحد</w:t>
      </w:r>
      <w:r w:rsidRPr="002B307E">
        <w:rPr>
          <w:rFonts w:asciiTheme="minorBidi" w:hAnsiTheme="minorBidi" w:cstheme="minorBidi"/>
          <w:sz w:val="32"/>
          <w:szCs w:val="32"/>
          <w:rtl/>
        </w:rPr>
        <w:t xml:space="preserve"> و يوم السبت لا بأس به لمخالفة المشركين , الحاصل أنه إذا صام يوم السبت كأن يصوم يوم</w:t>
      </w:r>
      <w:r w:rsidR="00D83B39" w:rsidRPr="002B307E">
        <w:rPr>
          <w:rFonts w:asciiTheme="minorBidi" w:hAnsiTheme="minorBidi" w:cstheme="minorBidi"/>
          <w:sz w:val="32"/>
          <w:szCs w:val="32"/>
          <w:rtl/>
        </w:rPr>
        <w:t>اً</w:t>
      </w:r>
      <w:r w:rsidRPr="002B307E">
        <w:rPr>
          <w:rFonts w:asciiTheme="minorBidi" w:hAnsiTheme="minorBidi" w:cstheme="minorBidi"/>
          <w:sz w:val="32"/>
          <w:szCs w:val="32"/>
          <w:rtl/>
        </w:rPr>
        <w:t xml:space="preserve"> ويفطر يوماً أو صامه لمخالفة المشركين فلا حرج في ذلك , و الحد</w:t>
      </w:r>
      <w:r w:rsidR="00DB7A2B" w:rsidRPr="002B307E">
        <w:rPr>
          <w:rFonts w:asciiTheme="minorBidi" w:hAnsiTheme="minorBidi" w:cstheme="minorBidi"/>
          <w:sz w:val="32"/>
          <w:szCs w:val="32"/>
          <w:rtl/>
        </w:rPr>
        <w:t>ي</w:t>
      </w:r>
      <w:r w:rsidRPr="002B307E">
        <w:rPr>
          <w:rFonts w:asciiTheme="minorBidi" w:hAnsiTheme="minorBidi" w:cstheme="minorBidi"/>
          <w:sz w:val="32"/>
          <w:szCs w:val="32"/>
          <w:rtl/>
        </w:rPr>
        <w:t>ث المذكور في النهي عن صوم يوم السبت حديث مضطرب لا يصح , و لهذا أنكره مالك و قال أبو داود هو منسوخ , وا</w:t>
      </w:r>
      <w:r w:rsidR="00D83B39" w:rsidRPr="002B307E">
        <w:rPr>
          <w:rFonts w:asciiTheme="minorBidi" w:hAnsiTheme="minorBidi" w:cstheme="minorBidi"/>
          <w:sz w:val="32"/>
          <w:szCs w:val="32"/>
          <w:rtl/>
        </w:rPr>
        <w:t>لصواب أنه حديث ضعيف غير صحيح لاضطرابه و</w:t>
      </w:r>
      <w:r w:rsidRPr="002B307E">
        <w:rPr>
          <w:rFonts w:asciiTheme="minorBidi" w:hAnsiTheme="minorBidi" w:cstheme="minorBidi"/>
          <w:sz w:val="32"/>
          <w:szCs w:val="32"/>
          <w:rtl/>
        </w:rPr>
        <w:t xml:space="preserve">مخالفته </w:t>
      </w:r>
      <w:r w:rsidR="00D83B39" w:rsidRPr="002B307E">
        <w:rPr>
          <w:rFonts w:asciiTheme="minorBidi" w:hAnsiTheme="minorBidi" w:cstheme="minorBidi"/>
          <w:sz w:val="32"/>
          <w:szCs w:val="32"/>
          <w:rtl/>
        </w:rPr>
        <w:t>للأحاديث</w:t>
      </w:r>
      <w:r w:rsidRPr="002B307E">
        <w:rPr>
          <w:rFonts w:asciiTheme="minorBidi" w:hAnsiTheme="minorBidi" w:cstheme="minorBidi"/>
          <w:sz w:val="32"/>
          <w:szCs w:val="32"/>
          <w:rtl/>
        </w:rPr>
        <w:t xml:space="preserve"> الصحيحة .</w:t>
      </w:r>
      <w:r w:rsidR="00544C6C">
        <w:rPr>
          <w:rFonts w:asciiTheme="minorBidi" w:hAnsiTheme="minorBidi" w:cstheme="minorBidi" w:hint="cs"/>
          <w:sz w:val="32"/>
          <w:szCs w:val="32"/>
          <w:rtl/>
        </w:rPr>
        <w:t>الاسئلة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س/ هل حديث الصماء منكر أم شاذ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ج/ ضعيف , لا يصح عن النبي صلى الله عليه و سلم , منكر و شاذ جميعاً , مضطرب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 xml:space="preserve">س/ حديث أم سلمه كان أكثر ما يصوم من </w:t>
      </w:r>
      <w:r w:rsidR="00D83B39" w:rsidRPr="00544C6C">
        <w:rPr>
          <w:rFonts w:asciiTheme="minorBidi" w:hAnsiTheme="minorBidi" w:cstheme="minorBidi"/>
          <w:sz w:val="28"/>
          <w:szCs w:val="28"/>
          <w:rtl/>
        </w:rPr>
        <w:t>الأيام</w:t>
      </w:r>
      <w:r w:rsidRPr="00544C6C">
        <w:rPr>
          <w:rFonts w:asciiTheme="minorBidi" w:hAnsiTheme="minorBidi" w:cstheme="minorBidi"/>
          <w:sz w:val="28"/>
          <w:szCs w:val="28"/>
          <w:rtl/>
        </w:rPr>
        <w:t xml:space="preserve"> يوم السبت و يوم </w:t>
      </w:r>
      <w:r w:rsidR="00D83B39" w:rsidRPr="00544C6C">
        <w:rPr>
          <w:rFonts w:asciiTheme="minorBidi" w:hAnsiTheme="minorBidi" w:cstheme="minorBidi"/>
          <w:sz w:val="28"/>
          <w:szCs w:val="28"/>
          <w:rtl/>
        </w:rPr>
        <w:t>الأحد</w:t>
      </w:r>
      <w:r w:rsidRPr="00544C6C">
        <w:rPr>
          <w:rFonts w:asciiTheme="minorBidi" w:hAnsiTheme="minorBidi" w:cstheme="minorBidi"/>
          <w:sz w:val="28"/>
          <w:szCs w:val="28"/>
          <w:rtl/>
        </w:rPr>
        <w:t xml:space="preserve">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 xml:space="preserve">ج/ يوم </w:t>
      </w:r>
      <w:r w:rsidR="00D83B39" w:rsidRPr="00544C6C">
        <w:rPr>
          <w:rFonts w:asciiTheme="minorBidi" w:hAnsiTheme="minorBidi" w:cstheme="minorBidi"/>
          <w:sz w:val="28"/>
          <w:szCs w:val="28"/>
          <w:rtl/>
        </w:rPr>
        <w:t>الأحد</w:t>
      </w:r>
      <w:r w:rsidRPr="00544C6C">
        <w:rPr>
          <w:rFonts w:asciiTheme="minorBidi" w:hAnsiTheme="minorBidi" w:cstheme="minorBidi"/>
          <w:sz w:val="28"/>
          <w:szCs w:val="28"/>
          <w:rtl/>
        </w:rPr>
        <w:t xml:space="preserve"> و يوم السبت كان يصومهما خلافا للمشركين يخالف هديه هديهم </w:t>
      </w:r>
      <w:r w:rsidR="009D5BBF" w:rsidRPr="00544C6C">
        <w:rPr>
          <w:rFonts w:asciiTheme="minorBidi" w:hAnsiTheme="minorBidi" w:cstheme="minorBidi"/>
          <w:sz w:val="28"/>
          <w:szCs w:val="28"/>
        </w:rPr>
        <w:sym w:font="AGA Arabesque" w:char="F072"/>
      </w:r>
      <w:r w:rsidRPr="00544C6C">
        <w:rPr>
          <w:rFonts w:asciiTheme="minorBidi" w:hAnsiTheme="minorBidi" w:cstheme="minorBidi"/>
          <w:sz w:val="28"/>
          <w:szCs w:val="28"/>
          <w:rtl/>
        </w:rPr>
        <w:t xml:space="preserve">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س/ هل هو صحيح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ج/ نعم</w:t>
      </w:r>
      <w:r w:rsidR="00D83B39" w:rsidRPr="00544C6C">
        <w:rPr>
          <w:rFonts w:asciiTheme="minorBidi" w:hAnsiTheme="minorBidi" w:cstheme="minorBidi"/>
          <w:sz w:val="28"/>
          <w:szCs w:val="28"/>
          <w:rtl/>
        </w:rPr>
        <w:t xml:space="preserve"> ، صحيح.</w:t>
      </w:r>
      <w:r w:rsidRPr="00544C6C">
        <w:rPr>
          <w:rFonts w:asciiTheme="minorBidi" w:hAnsiTheme="minorBidi" w:cstheme="minorBidi"/>
          <w:sz w:val="28"/>
          <w:szCs w:val="28"/>
          <w:rtl/>
        </w:rPr>
        <w:t xml:space="preserve"> </w:t>
      </w:r>
    </w:p>
    <w:p w:rsidR="00DB1D58" w:rsidRPr="00544C6C" w:rsidRDefault="00D83B39"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س/ من يصوم يوم الس</w:t>
      </w:r>
      <w:r w:rsidR="00DB1D58" w:rsidRPr="00544C6C">
        <w:rPr>
          <w:rFonts w:asciiTheme="minorBidi" w:hAnsiTheme="minorBidi" w:cstheme="minorBidi"/>
          <w:sz w:val="28"/>
          <w:szCs w:val="28"/>
          <w:rtl/>
        </w:rPr>
        <w:t xml:space="preserve">ت , لكن ما تيسر له إلا يوم </w:t>
      </w:r>
      <w:r w:rsidRPr="00544C6C">
        <w:rPr>
          <w:rFonts w:asciiTheme="minorBidi" w:hAnsiTheme="minorBidi" w:cstheme="minorBidi"/>
          <w:sz w:val="28"/>
          <w:szCs w:val="28"/>
          <w:rtl/>
        </w:rPr>
        <w:t>الجمعة</w:t>
      </w:r>
      <w:r w:rsidR="00DB1D58" w:rsidRPr="00544C6C">
        <w:rPr>
          <w:rFonts w:asciiTheme="minorBidi" w:hAnsiTheme="minorBidi" w:cstheme="minorBidi"/>
          <w:sz w:val="28"/>
          <w:szCs w:val="28"/>
          <w:rtl/>
        </w:rPr>
        <w:t xml:space="preserve"> </w:t>
      </w:r>
      <w:r w:rsidR="00A62919" w:rsidRPr="00544C6C">
        <w:rPr>
          <w:rFonts w:asciiTheme="minorBidi" w:hAnsiTheme="minorBidi" w:cstheme="minorBidi"/>
          <w:sz w:val="28"/>
          <w:szCs w:val="28"/>
          <w:rtl/>
        </w:rPr>
        <w:t>،</w:t>
      </w:r>
      <w:r w:rsidR="00DB1D58" w:rsidRPr="00544C6C">
        <w:rPr>
          <w:rFonts w:asciiTheme="minorBidi" w:hAnsiTheme="minorBidi" w:cstheme="minorBidi"/>
          <w:sz w:val="28"/>
          <w:szCs w:val="28"/>
          <w:rtl/>
        </w:rPr>
        <w:t xml:space="preserve"> قال</w:t>
      </w:r>
      <w:r w:rsidRPr="00544C6C">
        <w:rPr>
          <w:rFonts w:asciiTheme="minorBidi" w:hAnsiTheme="minorBidi" w:cstheme="minorBidi"/>
          <w:sz w:val="28"/>
          <w:szCs w:val="28"/>
          <w:rtl/>
        </w:rPr>
        <w:t>:</w:t>
      </w:r>
      <w:r w:rsidR="00DB1D58" w:rsidRPr="00544C6C">
        <w:rPr>
          <w:rFonts w:asciiTheme="minorBidi" w:hAnsiTheme="minorBidi" w:cstheme="minorBidi"/>
          <w:sz w:val="28"/>
          <w:szCs w:val="28"/>
          <w:rtl/>
        </w:rPr>
        <w:t xml:space="preserve"> </w:t>
      </w:r>
      <w:r w:rsidRPr="00544C6C">
        <w:rPr>
          <w:rFonts w:asciiTheme="minorBidi" w:hAnsiTheme="minorBidi" w:cstheme="minorBidi"/>
          <w:sz w:val="28"/>
          <w:szCs w:val="28"/>
          <w:rtl/>
        </w:rPr>
        <w:t>إن</w:t>
      </w:r>
      <w:r w:rsidR="00DB1D58" w:rsidRPr="00544C6C">
        <w:rPr>
          <w:rFonts w:asciiTheme="minorBidi" w:hAnsiTheme="minorBidi" w:cstheme="minorBidi"/>
          <w:sz w:val="28"/>
          <w:szCs w:val="28"/>
          <w:rtl/>
        </w:rPr>
        <w:t xml:space="preserve"> قول النبي </w:t>
      </w:r>
      <w:r w:rsidR="009D5BBF" w:rsidRPr="00544C6C">
        <w:rPr>
          <w:rFonts w:asciiTheme="minorBidi" w:hAnsiTheme="minorBidi" w:cstheme="minorBidi"/>
          <w:sz w:val="28"/>
          <w:szCs w:val="28"/>
        </w:rPr>
        <w:sym w:font="AGA Arabesque" w:char="F072"/>
      </w:r>
      <w:r w:rsidRPr="00544C6C">
        <w:rPr>
          <w:rFonts w:asciiTheme="minorBidi" w:hAnsiTheme="minorBidi" w:cstheme="minorBidi"/>
          <w:sz w:val="28"/>
          <w:szCs w:val="28"/>
          <w:rtl/>
        </w:rPr>
        <w:t xml:space="preserve"> : (لا</w:t>
      </w:r>
      <w:r w:rsidR="00DB1D58" w:rsidRPr="00544C6C">
        <w:rPr>
          <w:rFonts w:asciiTheme="minorBidi" w:hAnsiTheme="minorBidi" w:cstheme="minorBidi"/>
          <w:sz w:val="28"/>
          <w:szCs w:val="28"/>
          <w:rtl/>
        </w:rPr>
        <w:t>تخصوا</w:t>
      </w:r>
      <w:r w:rsidRPr="00544C6C">
        <w:rPr>
          <w:rFonts w:asciiTheme="minorBidi" w:hAnsiTheme="minorBidi" w:cstheme="minorBidi"/>
          <w:sz w:val="28"/>
          <w:szCs w:val="28"/>
          <w:rtl/>
        </w:rPr>
        <w:t>) ،</w:t>
      </w:r>
      <w:r w:rsidR="00DB1D58" w:rsidRPr="00544C6C">
        <w:rPr>
          <w:rFonts w:asciiTheme="minorBidi" w:hAnsiTheme="minorBidi" w:cstheme="minorBidi"/>
          <w:sz w:val="28"/>
          <w:szCs w:val="28"/>
          <w:rtl/>
        </w:rPr>
        <w:t xml:space="preserve"> و لم يقل لا تصوموا , فما دام تيسر له يوم </w:t>
      </w:r>
      <w:r w:rsidRPr="00544C6C">
        <w:rPr>
          <w:rFonts w:asciiTheme="minorBidi" w:hAnsiTheme="minorBidi" w:cstheme="minorBidi"/>
          <w:sz w:val="28"/>
          <w:szCs w:val="28"/>
          <w:rtl/>
        </w:rPr>
        <w:t>الجمعة</w:t>
      </w:r>
      <w:r w:rsidR="00DB1D58" w:rsidRPr="00544C6C">
        <w:rPr>
          <w:rFonts w:asciiTheme="minorBidi" w:hAnsiTheme="minorBidi" w:cstheme="minorBidi"/>
          <w:sz w:val="28"/>
          <w:szCs w:val="28"/>
          <w:rtl/>
        </w:rPr>
        <w:t xml:space="preserve"> يصومه ولو متفردا ؟هل هذا وجيه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 xml:space="preserve">ج/ </w:t>
      </w:r>
      <w:r w:rsidR="00D83B39" w:rsidRPr="00544C6C">
        <w:rPr>
          <w:rFonts w:asciiTheme="minorBidi" w:hAnsiTheme="minorBidi" w:cstheme="minorBidi"/>
          <w:sz w:val="28"/>
          <w:szCs w:val="28"/>
          <w:rtl/>
        </w:rPr>
        <w:t>الأقرب</w:t>
      </w:r>
      <w:r w:rsidRPr="00544C6C">
        <w:rPr>
          <w:rFonts w:asciiTheme="minorBidi" w:hAnsiTheme="minorBidi" w:cstheme="minorBidi"/>
          <w:sz w:val="28"/>
          <w:szCs w:val="28"/>
          <w:rtl/>
        </w:rPr>
        <w:t xml:space="preserve"> أنه لا حرج إذا ما قصد يوم </w:t>
      </w:r>
      <w:r w:rsidR="00D83B39" w:rsidRPr="00544C6C">
        <w:rPr>
          <w:rFonts w:asciiTheme="minorBidi" w:hAnsiTheme="minorBidi" w:cstheme="minorBidi"/>
          <w:sz w:val="28"/>
          <w:szCs w:val="28"/>
          <w:rtl/>
        </w:rPr>
        <w:t>الجمعة</w:t>
      </w:r>
      <w:r w:rsidRPr="00544C6C">
        <w:rPr>
          <w:rFonts w:asciiTheme="minorBidi" w:hAnsiTheme="minorBidi" w:cstheme="minorBidi"/>
          <w:sz w:val="28"/>
          <w:szCs w:val="28"/>
          <w:rtl/>
        </w:rPr>
        <w:t xml:space="preserve"> , مثل صادف يوم عرفه , صادف يوم صيامه إذا كان يصوم يوم و يفطر يوم , ما كان عنده فرصه يصوم إلا </w:t>
      </w:r>
      <w:r w:rsidR="00D83B39" w:rsidRPr="00544C6C">
        <w:rPr>
          <w:rFonts w:asciiTheme="minorBidi" w:hAnsiTheme="minorBidi" w:cstheme="minorBidi"/>
          <w:sz w:val="28"/>
          <w:szCs w:val="28"/>
          <w:rtl/>
        </w:rPr>
        <w:t>هذا</w:t>
      </w:r>
      <w:r w:rsidRPr="00544C6C">
        <w:rPr>
          <w:rFonts w:asciiTheme="minorBidi" w:hAnsiTheme="minorBidi" w:cstheme="minorBidi"/>
          <w:sz w:val="28"/>
          <w:szCs w:val="28"/>
          <w:rtl/>
        </w:rPr>
        <w:t xml:space="preserve"> اليوم لأعمال تمنعه , نرجو أن لا حرج , و إن ترك ذلك احتياطاً حسن إن شاء الله إن ترك ذلك و صام معه الخميس أو السبت يكون أبعد عن الشبهة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س/ حديث إذا انتصف شعبان فلا تصوموا , هل هو صحيح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 xml:space="preserve">ج/ نعم </w:t>
      </w:r>
      <w:r w:rsidR="00D83B39" w:rsidRPr="00544C6C">
        <w:rPr>
          <w:rFonts w:asciiTheme="minorBidi" w:hAnsiTheme="minorBidi" w:cstheme="minorBidi"/>
          <w:sz w:val="28"/>
          <w:szCs w:val="28"/>
          <w:rtl/>
        </w:rPr>
        <w:t>.</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س/ ما يخالف حدي</w:t>
      </w:r>
      <w:r w:rsidR="00D83B39" w:rsidRPr="00544C6C">
        <w:rPr>
          <w:rFonts w:asciiTheme="minorBidi" w:hAnsiTheme="minorBidi" w:cstheme="minorBidi"/>
          <w:sz w:val="28"/>
          <w:szCs w:val="28"/>
          <w:rtl/>
        </w:rPr>
        <w:t>ث عمران في الصحيح</w:t>
      </w:r>
      <w:r w:rsidR="00413453" w:rsidRPr="00544C6C">
        <w:rPr>
          <w:rFonts w:asciiTheme="minorBidi" w:hAnsiTheme="minorBidi" w:cstheme="minorBidi"/>
          <w:sz w:val="28"/>
          <w:szCs w:val="28"/>
          <w:rtl/>
        </w:rPr>
        <w:t xml:space="preserve"> </w:t>
      </w:r>
      <w:r w:rsidR="00D83B39" w:rsidRPr="00544C6C">
        <w:rPr>
          <w:rFonts w:asciiTheme="minorBidi" w:hAnsiTheme="minorBidi" w:cstheme="minorBidi"/>
          <w:sz w:val="28"/>
          <w:szCs w:val="28"/>
          <w:rtl/>
        </w:rPr>
        <w:t>( صمت من سُرر</w:t>
      </w:r>
      <w:r w:rsidRPr="00544C6C">
        <w:rPr>
          <w:rFonts w:asciiTheme="minorBidi" w:hAnsiTheme="minorBidi" w:cstheme="minorBidi"/>
          <w:sz w:val="28"/>
          <w:szCs w:val="28"/>
          <w:rtl/>
        </w:rPr>
        <w:t xml:space="preserve"> شعبان ) قال : لا , قال : إذا أفطرت فصم يومين .</w:t>
      </w:r>
    </w:p>
    <w:p w:rsidR="00DB1D58" w:rsidRPr="00544C6C" w:rsidRDefault="00D83B39"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ج/ صيام السرر</w:t>
      </w:r>
      <w:r w:rsidR="00DB1D58" w:rsidRPr="00544C6C">
        <w:rPr>
          <w:rFonts w:asciiTheme="minorBidi" w:hAnsiTheme="minorBidi" w:cstheme="minorBidi"/>
          <w:sz w:val="28"/>
          <w:szCs w:val="28"/>
          <w:rtl/>
        </w:rPr>
        <w:t xml:space="preserve"> هذا مختلف , فُسِّر بوسط الشهر </w:t>
      </w:r>
      <w:r w:rsidRPr="00544C6C">
        <w:rPr>
          <w:rFonts w:asciiTheme="minorBidi" w:hAnsiTheme="minorBidi" w:cstheme="minorBidi"/>
          <w:sz w:val="28"/>
          <w:szCs w:val="28"/>
          <w:rtl/>
        </w:rPr>
        <w:t>و</w:t>
      </w:r>
      <w:r w:rsidR="00DB1D58" w:rsidRPr="00544C6C">
        <w:rPr>
          <w:rFonts w:asciiTheme="minorBidi" w:hAnsiTheme="minorBidi" w:cstheme="minorBidi"/>
          <w:sz w:val="28"/>
          <w:szCs w:val="28"/>
          <w:rtl/>
        </w:rPr>
        <w:t>فُسٍّر بآخر الشهر , محل نظر.</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س/ بعض أهل العلم المعاصرين حسّن حديث الصماء و حمله على الإفراد ؟</w:t>
      </w:r>
    </w:p>
    <w:p w:rsidR="00DB1D58" w:rsidRPr="00544C6C" w:rsidRDefault="00D83B39"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lastRenderedPageBreak/>
        <w:t>ج/ لا</w:t>
      </w:r>
      <w:r w:rsidR="00DB1D58" w:rsidRPr="00544C6C">
        <w:rPr>
          <w:rFonts w:asciiTheme="minorBidi" w:hAnsiTheme="minorBidi" w:cstheme="minorBidi"/>
          <w:sz w:val="28"/>
          <w:szCs w:val="28"/>
          <w:rtl/>
        </w:rPr>
        <w:t xml:space="preserve"> , ما قال </w:t>
      </w:r>
      <w:r w:rsidR="00DB7A2B" w:rsidRPr="00544C6C">
        <w:rPr>
          <w:rFonts w:asciiTheme="minorBidi" w:hAnsiTheme="minorBidi" w:cstheme="minorBidi"/>
          <w:sz w:val="28"/>
          <w:szCs w:val="28"/>
          <w:rtl/>
        </w:rPr>
        <w:t>الإفراد</w:t>
      </w:r>
      <w:r w:rsidR="00DB1D58" w:rsidRPr="00544C6C">
        <w:rPr>
          <w:rFonts w:asciiTheme="minorBidi" w:hAnsiTheme="minorBidi" w:cstheme="minorBidi"/>
          <w:sz w:val="28"/>
          <w:szCs w:val="28"/>
          <w:rtl/>
        </w:rPr>
        <w:t xml:space="preserve"> , أما لو قال : إلا أن تصوموا يوماً قبله</w:t>
      </w:r>
      <w:r w:rsidRPr="00544C6C">
        <w:rPr>
          <w:rFonts w:asciiTheme="minorBidi" w:hAnsiTheme="minorBidi" w:cstheme="minorBidi"/>
          <w:sz w:val="28"/>
          <w:szCs w:val="28"/>
          <w:rtl/>
        </w:rPr>
        <w:t xml:space="preserve">، قد يكون وجيه مثل </w:t>
      </w:r>
      <w:r w:rsidR="00DB1D58" w:rsidRPr="00544C6C">
        <w:rPr>
          <w:rFonts w:asciiTheme="minorBidi" w:hAnsiTheme="minorBidi" w:cstheme="minorBidi"/>
          <w:sz w:val="28"/>
          <w:szCs w:val="28"/>
          <w:rtl/>
        </w:rPr>
        <w:t>ما قال في الجمعة , لكن قال ( إلا فيما افترض عليكم ) معناه أن</w:t>
      </w:r>
      <w:r w:rsidRPr="00544C6C">
        <w:rPr>
          <w:rFonts w:asciiTheme="minorBidi" w:hAnsiTheme="minorBidi" w:cstheme="minorBidi"/>
          <w:sz w:val="28"/>
          <w:szCs w:val="28"/>
          <w:rtl/>
        </w:rPr>
        <w:t>ه</w:t>
      </w:r>
      <w:r w:rsidR="00DB1D58" w:rsidRPr="00544C6C">
        <w:rPr>
          <w:rFonts w:asciiTheme="minorBidi" w:hAnsiTheme="minorBidi" w:cstheme="minorBidi"/>
          <w:sz w:val="28"/>
          <w:szCs w:val="28"/>
          <w:rtl/>
        </w:rPr>
        <w:t xml:space="preserve"> ما يُصام نافلة , وهذا باطل مخالف للأحاديث الصحيحة , النبي </w:t>
      </w:r>
      <w:r w:rsidR="009D5BBF" w:rsidRPr="00544C6C">
        <w:rPr>
          <w:rFonts w:asciiTheme="minorBidi" w:hAnsiTheme="minorBidi" w:cstheme="minorBidi"/>
          <w:sz w:val="28"/>
          <w:szCs w:val="28"/>
        </w:rPr>
        <w:sym w:font="AGA Arabesque" w:char="F072"/>
      </w:r>
      <w:r w:rsidR="00DB1D58" w:rsidRPr="00544C6C">
        <w:rPr>
          <w:rFonts w:asciiTheme="minorBidi" w:hAnsiTheme="minorBidi" w:cstheme="minorBidi"/>
          <w:sz w:val="28"/>
          <w:szCs w:val="28"/>
          <w:rtl/>
        </w:rPr>
        <w:t xml:space="preserve"> قال : لا تصوموا يوم الجمعة إلا أن تصوموا يوما قبله أو يوما بعده , و الذي بعده هو يوم السبت. وكان يصومه مع </w:t>
      </w:r>
      <w:r w:rsidRPr="00544C6C">
        <w:rPr>
          <w:rFonts w:asciiTheme="minorBidi" w:hAnsiTheme="minorBidi" w:cstheme="minorBidi"/>
          <w:sz w:val="28"/>
          <w:szCs w:val="28"/>
          <w:rtl/>
        </w:rPr>
        <w:t>الأحد</w:t>
      </w:r>
      <w:r w:rsidR="00DB1D58" w:rsidRPr="00544C6C">
        <w:rPr>
          <w:rFonts w:asciiTheme="minorBidi" w:hAnsiTheme="minorBidi" w:cstheme="minorBidi"/>
          <w:sz w:val="28"/>
          <w:szCs w:val="28"/>
          <w:rtl/>
        </w:rPr>
        <w:t xml:space="preserve"> عليه الصلاة والسلام</w:t>
      </w:r>
      <w:r w:rsidRPr="00544C6C">
        <w:rPr>
          <w:rFonts w:asciiTheme="minorBidi" w:hAnsiTheme="minorBidi" w:cstheme="minorBidi"/>
          <w:sz w:val="28"/>
          <w:szCs w:val="28"/>
          <w:rtl/>
        </w:rPr>
        <w:t>.</w:t>
      </w:r>
      <w:r w:rsidR="00DB1D58" w:rsidRPr="00544C6C">
        <w:rPr>
          <w:rFonts w:asciiTheme="minorBidi" w:hAnsiTheme="minorBidi" w:cstheme="minorBidi"/>
          <w:sz w:val="28"/>
          <w:szCs w:val="28"/>
          <w:rtl/>
        </w:rPr>
        <w:t xml:space="preserve">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 xml:space="preserve">س/ يكون الحديث ثابت و لكن مخالف </w:t>
      </w:r>
      <w:r w:rsidR="00D83B39" w:rsidRPr="00544C6C">
        <w:rPr>
          <w:rFonts w:asciiTheme="minorBidi" w:hAnsiTheme="minorBidi" w:cstheme="minorBidi"/>
          <w:sz w:val="28"/>
          <w:szCs w:val="28"/>
          <w:rtl/>
        </w:rPr>
        <w:t>للأحاديث</w:t>
      </w:r>
      <w:r w:rsidRPr="00544C6C">
        <w:rPr>
          <w:rFonts w:asciiTheme="minorBidi" w:hAnsiTheme="minorBidi" w:cstheme="minorBidi"/>
          <w:sz w:val="28"/>
          <w:szCs w:val="28"/>
          <w:rtl/>
        </w:rPr>
        <w:t xml:space="preserve"> ,و إلا من </w:t>
      </w:r>
      <w:r w:rsidR="00D83B39" w:rsidRPr="00544C6C">
        <w:rPr>
          <w:rFonts w:asciiTheme="minorBidi" w:hAnsiTheme="minorBidi" w:cstheme="minorBidi"/>
          <w:sz w:val="28"/>
          <w:szCs w:val="28"/>
          <w:rtl/>
        </w:rPr>
        <w:t>الأصل</w:t>
      </w:r>
      <w:r w:rsidRPr="00544C6C">
        <w:rPr>
          <w:rFonts w:asciiTheme="minorBidi" w:hAnsiTheme="minorBidi" w:cstheme="minorBidi"/>
          <w:sz w:val="28"/>
          <w:szCs w:val="28"/>
          <w:rtl/>
        </w:rPr>
        <w:t xml:space="preserve"> هو حديث ضعيف ؟</w:t>
      </w:r>
    </w:p>
    <w:p w:rsidR="00DB1D58" w:rsidRPr="00544C6C" w:rsidRDefault="00DB1D58" w:rsidP="000109D7">
      <w:pPr>
        <w:spacing w:line="276" w:lineRule="auto"/>
        <w:ind w:firstLine="368"/>
        <w:jc w:val="lowKashida"/>
        <w:rPr>
          <w:rFonts w:ascii="Al-QuranAlKareem" w:hAnsi="Al-QuranAlKareem"/>
          <w:sz w:val="30"/>
          <w:szCs w:val="28"/>
          <w:rtl/>
        </w:rPr>
      </w:pPr>
      <w:r w:rsidRPr="00544C6C">
        <w:rPr>
          <w:rFonts w:ascii="Al-QuranAlKareem" w:hAnsi="Al-QuranAlKareem" w:cs="Al-QuranAlKareem"/>
          <w:sz w:val="30"/>
          <w:szCs w:val="30"/>
          <w:rtl/>
        </w:rPr>
        <w:t>ج/ الشاذ ما يُسمى ثابت الشاذ من أقسام الضعيف , و هو شاذ و مضط</w:t>
      </w:r>
      <w:r w:rsidR="00240F36" w:rsidRPr="00544C6C">
        <w:rPr>
          <w:rFonts w:ascii="Al-QuranAlKareem" w:hAnsi="Al-QuranAlKareem" w:cs="Al-QuranAlKareem"/>
          <w:sz w:val="30"/>
          <w:szCs w:val="30"/>
          <w:rtl/>
        </w:rPr>
        <w:t xml:space="preserve">رب جميعاً علتان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 xml:space="preserve">س/ ( إذا انتصف شعبان فلا تصوموا ) النهي للتحريم ؟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 xml:space="preserve">ج / للتحريم , هذا الأصل في النهي . النبي صلى الله عليه و سلم يقول ( ما نهيتكم عنه فاجتنبوه و ما أمرتكم به فأتوا منه ما استطعتم ) , هذا هو </w:t>
      </w:r>
      <w:r w:rsidR="00D83B39" w:rsidRPr="00544C6C">
        <w:rPr>
          <w:rFonts w:asciiTheme="minorBidi" w:hAnsiTheme="minorBidi" w:cstheme="minorBidi"/>
          <w:sz w:val="28"/>
          <w:szCs w:val="28"/>
          <w:rtl/>
        </w:rPr>
        <w:t>الأصل.</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س/ حديث ( إذا انتصف شعبان</w:t>
      </w:r>
      <w:r w:rsidR="00D83B39" w:rsidRPr="00544C6C">
        <w:rPr>
          <w:rFonts w:asciiTheme="minorBidi" w:hAnsiTheme="minorBidi" w:cstheme="minorBidi"/>
          <w:sz w:val="28"/>
          <w:szCs w:val="28"/>
          <w:rtl/>
        </w:rPr>
        <w:t xml:space="preserve"> ....</w:t>
      </w:r>
      <w:r w:rsidRPr="00544C6C">
        <w:rPr>
          <w:rFonts w:asciiTheme="minorBidi" w:hAnsiTheme="minorBidi" w:cstheme="minorBidi"/>
          <w:sz w:val="28"/>
          <w:szCs w:val="28"/>
          <w:rtl/>
        </w:rPr>
        <w:t xml:space="preserve"> ) هل هو صحيح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ج/ نعم , صحيح .</w:t>
      </w:r>
    </w:p>
    <w:p w:rsidR="00DB1D58" w:rsidRPr="00544C6C" w:rsidRDefault="00D83B39"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س/ و استنكار الإمام</w:t>
      </w:r>
      <w:r w:rsidR="00DB1D58" w:rsidRPr="00544C6C">
        <w:rPr>
          <w:rFonts w:asciiTheme="minorBidi" w:hAnsiTheme="minorBidi" w:cstheme="minorBidi"/>
          <w:sz w:val="28"/>
          <w:szCs w:val="28"/>
          <w:rtl/>
        </w:rPr>
        <w:t xml:space="preserve"> أحمد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ج/ لعله لأن</w:t>
      </w:r>
      <w:r w:rsidR="00732FB6" w:rsidRPr="00544C6C">
        <w:rPr>
          <w:rFonts w:asciiTheme="minorBidi" w:hAnsiTheme="minorBidi" w:cstheme="minorBidi"/>
          <w:sz w:val="28"/>
          <w:szCs w:val="28"/>
          <w:rtl/>
        </w:rPr>
        <w:t xml:space="preserve"> النبي</w:t>
      </w:r>
      <w:r w:rsidRPr="00544C6C">
        <w:rPr>
          <w:rFonts w:asciiTheme="minorBidi" w:hAnsiTheme="minorBidi" w:cstheme="minorBidi"/>
          <w:sz w:val="28"/>
          <w:szCs w:val="28"/>
          <w:rtl/>
        </w:rPr>
        <w:t xml:space="preserve"> </w:t>
      </w:r>
      <w:r w:rsidR="009D5BBF" w:rsidRPr="00544C6C">
        <w:rPr>
          <w:rFonts w:asciiTheme="minorBidi" w:hAnsiTheme="minorBidi" w:cstheme="minorBidi"/>
          <w:sz w:val="28"/>
          <w:szCs w:val="28"/>
        </w:rPr>
        <w:sym w:font="AGA Arabesque" w:char="F072"/>
      </w:r>
      <w:r w:rsidRPr="00544C6C">
        <w:rPr>
          <w:rFonts w:asciiTheme="minorBidi" w:hAnsiTheme="minorBidi" w:cstheme="minorBidi"/>
          <w:sz w:val="28"/>
          <w:szCs w:val="28"/>
          <w:rtl/>
        </w:rPr>
        <w:t xml:space="preserve"> كان يصوم شعبان إلا قليلا , مع أنه لا يخالف الحديث</w:t>
      </w:r>
      <w:r w:rsidR="00732FB6" w:rsidRPr="00544C6C">
        <w:rPr>
          <w:rFonts w:asciiTheme="minorBidi" w:hAnsiTheme="minorBidi" w:cstheme="minorBidi"/>
          <w:sz w:val="28"/>
          <w:szCs w:val="28"/>
          <w:rtl/>
        </w:rPr>
        <w:t>،</w:t>
      </w:r>
      <w:r w:rsidRPr="00544C6C">
        <w:rPr>
          <w:rFonts w:asciiTheme="minorBidi" w:hAnsiTheme="minorBidi" w:cstheme="minorBidi"/>
          <w:sz w:val="28"/>
          <w:szCs w:val="28"/>
          <w:rtl/>
        </w:rPr>
        <w:t xml:space="preserve"> النبي </w:t>
      </w:r>
      <w:r w:rsidR="009D5BBF" w:rsidRPr="00544C6C">
        <w:rPr>
          <w:rFonts w:asciiTheme="minorBidi" w:hAnsiTheme="minorBidi" w:cstheme="minorBidi"/>
          <w:sz w:val="28"/>
          <w:szCs w:val="28"/>
        </w:rPr>
        <w:sym w:font="AGA Arabesque" w:char="F072"/>
      </w:r>
      <w:r w:rsidRPr="00544C6C">
        <w:rPr>
          <w:rFonts w:asciiTheme="minorBidi" w:hAnsiTheme="minorBidi" w:cstheme="minorBidi"/>
          <w:sz w:val="28"/>
          <w:szCs w:val="28"/>
          <w:rtl/>
        </w:rPr>
        <w:t xml:space="preserve"> كان يصوم أخر شعبان و</w:t>
      </w:r>
      <w:r w:rsidR="00DB7A2B" w:rsidRPr="00544C6C">
        <w:rPr>
          <w:rFonts w:asciiTheme="minorBidi" w:hAnsiTheme="minorBidi" w:cstheme="minorBidi"/>
          <w:sz w:val="28"/>
          <w:szCs w:val="28"/>
          <w:rtl/>
        </w:rPr>
        <w:t>ربما صامه كله فلا مخالف</w:t>
      </w:r>
      <w:r w:rsidR="00732FB6" w:rsidRPr="00544C6C">
        <w:rPr>
          <w:rFonts w:asciiTheme="minorBidi" w:hAnsiTheme="minorBidi" w:cstheme="minorBidi"/>
          <w:sz w:val="28"/>
          <w:szCs w:val="28"/>
          <w:rtl/>
        </w:rPr>
        <w:t>ة</w:t>
      </w:r>
      <w:r w:rsidR="00DB7A2B" w:rsidRPr="00544C6C">
        <w:rPr>
          <w:rFonts w:asciiTheme="minorBidi" w:hAnsiTheme="minorBidi" w:cstheme="minorBidi"/>
          <w:sz w:val="28"/>
          <w:szCs w:val="28"/>
          <w:rtl/>
        </w:rPr>
        <w:t xml:space="preserve"> بينهما</w:t>
      </w:r>
      <w:r w:rsidRPr="00544C6C">
        <w:rPr>
          <w:rFonts w:asciiTheme="minorBidi" w:hAnsiTheme="minorBidi" w:cstheme="minorBidi"/>
          <w:sz w:val="28"/>
          <w:szCs w:val="28"/>
          <w:rtl/>
        </w:rPr>
        <w:t xml:space="preserve">.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س/</w:t>
      </w:r>
      <w:r w:rsidR="00732FB6" w:rsidRPr="00544C6C">
        <w:rPr>
          <w:rFonts w:asciiTheme="minorBidi" w:hAnsiTheme="minorBidi" w:cstheme="minorBidi"/>
          <w:sz w:val="28"/>
          <w:szCs w:val="28"/>
          <w:rtl/>
        </w:rPr>
        <w:t>حاشية لوجه</w:t>
      </w:r>
      <w:r w:rsidRPr="00544C6C">
        <w:rPr>
          <w:rFonts w:asciiTheme="minorBidi" w:hAnsiTheme="minorBidi" w:cstheme="minorBidi"/>
          <w:sz w:val="28"/>
          <w:szCs w:val="28"/>
          <w:rtl/>
        </w:rPr>
        <w:t xml:space="preserve"> استنكار الامام أحمد , يقول </w:t>
      </w:r>
      <w:r w:rsidR="00732FB6" w:rsidRPr="00544C6C">
        <w:rPr>
          <w:rFonts w:asciiTheme="minorBidi" w:hAnsiTheme="minorBidi" w:cstheme="minorBidi"/>
          <w:sz w:val="28"/>
          <w:szCs w:val="28"/>
          <w:rtl/>
        </w:rPr>
        <w:t>: لانه من رواية</w:t>
      </w:r>
      <w:r w:rsidRPr="00544C6C">
        <w:rPr>
          <w:rFonts w:asciiTheme="minorBidi" w:hAnsiTheme="minorBidi" w:cstheme="minorBidi"/>
          <w:sz w:val="28"/>
          <w:szCs w:val="28"/>
          <w:rtl/>
        </w:rPr>
        <w:t xml:space="preserve"> العلاء</w:t>
      </w:r>
      <w:r w:rsidR="00DB7A2B" w:rsidRPr="00544C6C">
        <w:rPr>
          <w:rFonts w:asciiTheme="minorBidi" w:hAnsiTheme="minorBidi" w:cstheme="minorBidi"/>
          <w:sz w:val="28"/>
          <w:szCs w:val="28"/>
          <w:rtl/>
        </w:rPr>
        <w:t xml:space="preserve"> بن عبد</w:t>
      </w:r>
      <w:r w:rsidRPr="00544C6C">
        <w:rPr>
          <w:rFonts w:asciiTheme="minorBidi" w:hAnsiTheme="minorBidi" w:cstheme="minorBidi"/>
          <w:sz w:val="28"/>
          <w:szCs w:val="28"/>
          <w:rtl/>
        </w:rPr>
        <w:t xml:space="preserve">الرحمن </w:t>
      </w:r>
      <w:r w:rsidR="00732FB6" w:rsidRPr="00544C6C">
        <w:rPr>
          <w:rFonts w:asciiTheme="minorBidi" w:hAnsiTheme="minorBidi" w:cstheme="minorBidi"/>
          <w:sz w:val="28"/>
          <w:szCs w:val="28"/>
          <w:rtl/>
        </w:rPr>
        <w:t>:</w:t>
      </w:r>
      <w:r w:rsidRPr="00544C6C">
        <w:rPr>
          <w:rFonts w:asciiTheme="minorBidi" w:hAnsiTheme="minorBidi" w:cstheme="minorBidi"/>
          <w:sz w:val="28"/>
          <w:szCs w:val="28"/>
          <w:rtl/>
        </w:rPr>
        <w:t>صدوق ربما وهم , تقريب التهذيب .</w:t>
      </w:r>
    </w:p>
    <w:p w:rsidR="00DB1D58" w:rsidRPr="00544C6C" w:rsidRDefault="00732FB6"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ج/ لا</w:t>
      </w:r>
      <w:r w:rsidR="00DB1D58" w:rsidRPr="00544C6C">
        <w:rPr>
          <w:rFonts w:asciiTheme="minorBidi" w:hAnsiTheme="minorBidi" w:cstheme="minorBidi"/>
          <w:sz w:val="28"/>
          <w:szCs w:val="28"/>
          <w:rtl/>
        </w:rPr>
        <w:t xml:space="preserve"> , العلاء ثقة و هو </w:t>
      </w:r>
      <w:r w:rsidRPr="00544C6C">
        <w:rPr>
          <w:rFonts w:asciiTheme="minorBidi" w:hAnsiTheme="minorBidi" w:cstheme="minorBidi"/>
          <w:sz w:val="28"/>
          <w:szCs w:val="28"/>
          <w:rtl/>
        </w:rPr>
        <w:t xml:space="preserve">من </w:t>
      </w:r>
      <w:r w:rsidR="00DB1D58" w:rsidRPr="00544C6C">
        <w:rPr>
          <w:rFonts w:asciiTheme="minorBidi" w:hAnsiTheme="minorBidi" w:cstheme="minorBidi"/>
          <w:sz w:val="28"/>
          <w:szCs w:val="28"/>
          <w:rtl/>
        </w:rPr>
        <w:t xml:space="preserve">رجال مسلم , روى عنه مسلم </w:t>
      </w:r>
      <w:r w:rsidRPr="00544C6C">
        <w:rPr>
          <w:rFonts w:asciiTheme="minorBidi" w:hAnsiTheme="minorBidi" w:cstheme="minorBidi"/>
          <w:sz w:val="28"/>
          <w:szCs w:val="28"/>
          <w:rtl/>
        </w:rPr>
        <w:t>بأسانيده عن أبيه</w:t>
      </w:r>
      <w:r w:rsidR="00DB1D58" w:rsidRPr="00544C6C">
        <w:rPr>
          <w:rFonts w:asciiTheme="minorBidi" w:hAnsiTheme="minorBidi" w:cstheme="minorBidi"/>
          <w:sz w:val="28"/>
          <w:szCs w:val="28"/>
          <w:rtl/>
        </w:rPr>
        <w:t xml:space="preserve"> عن أبي هريرة .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 xml:space="preserve">س/ صيام يوم الجمعة نهي تحريم ؟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ج/ نعم , تخصيصه للتحريم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س/ قول الحافظ ص</w:t>
      </w:r>
      <w:r w:rsidR="00732FB6" w:rsidRPr="00544C6C">
        <w:rPr>
          <w:rFonts w:asciiTheme="minorBidi" w:hAnsiTheme="minorBidi" w:cstheme="minorBidi"/>
          <w:sz w:val="28"/>
          <w:szCs w:val="28"/>
          <w:rtl/>
        </w:rPr>
        <w:t>د</w:t>
      </w:r>
      <w:r w:rsidRPr="00544C6C">
        <w:rPr>
          <w:rFonts w:asciiTheme="minorBidi" w:hAnsiTheme="minorBidi" w:cstheme="minorBidi"/>
          <w:sz w:val="28"/>
          <w:szCs w:val="28"/>
          <w:rtl/>
        </w:rPr>
        <w:t xml:space="preserve">وق ربما وهم ؟ </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ج/ ما يضر , ربما وهم , الأصل عدم الوهم</w:t>
      </w:r>
      <w:r w:rsidR="00732FB6" w:rsidRPr="00544C6C">
        <w:rPr>
          <w:rFonts w:asciiTheme="minorBidi" w:hAnsiTheme="minorBidi" w:cstheme="minorBidi"/>
          <w:sz w:val="28"/>
          <w:szCs w:val="28"/>
          <w:rtl/>
        </w:rPr>
        <w:t>.</w:t>
      </w:r>
    </w:p>
    <w:p w:rsidR="00DB1D58" w:rsidRPr="00544C6C" w:rsidRDefault="00DB1D58" w:rsidP="000109D7">
      <w:pPr>
        <w:spacing w:line="276" w:lineRule="auto"/>
        <w:ind w:firstLine="368"/>
        <w:jc w:val="lowKashida"/>
        <w:rPr>
          <w:rFonts w:asciiTheme="minorBidi" w:hAnsiTheme="minorBidi" w:cstheme="minorBidi"/>
          <w:sz w:val="28"/>
          <w:szCs w:val="28"/>
          <w:rtl/>
        </w:rPr>
      </w:pPr>
      <w:r w:rsidRPr="00544C6C">
        <w:rPr>
          <w:rFonts w:asciiTheme="minorBidi" w:hAnsiTheme="minorBidi" w:cstheme="minorBidi"/>
          <w:sz w:val="28"/>
          <w:szCs w:val="28"/>
          <w:rtl/>
        </w:rPr>
        <w:t xml:space="preserve">س/ </w:t>
      </w:r>
      <w:r w:rsidR="00DB7A2B" w:rsidRPr="00544C6C">
        <w:rPr>
          <w:rFonts w:asciiTheme="minorBidi" w:hAnsiTheme="minorBidi" w:cstheme="minorBidi"/>
          <w:sz w:val="28"/>
          <w:szCs w:val="28"/>
          <w:rtl/>
        </w:rPr>
        <w:t>الأفضل</w:t>
      </w:r>
      <w:r w:rsidRPr="00544C6C">
        <w:rPr>
          <w:rFonts w:asciiTheme="minorBidi" w:hAnsiTheme="minorBidi" w:cstheme="minorBidi"/>
          <w:sz w:val="28"/>
          <w:szCs w:val="28"/>
          <w:rtl/>
        </w:rPr>
        <w:t xml:space="preserve"> صيام الاثنين و الخميس ؟ أو صيام </w:t>
      </w:r>
      <w:r w:rsidR="00DB7A2B" w:rsidRPr="00544C6C">
        <w:rPr>
          <w:rFonts w:asciiTheme="minorBidi" w:hAnsiTheme="minorBidi" w:cstheme="minorBidi"/>
          <w:sz w:val="28"/>
          <w:szCs w:val="28"/>
          <w:rtl/>
        </w:rPr>
        <w:t>الأيام</w:t>
      </w:r>
      <w:r w:rsidRPr="00544C6C">
        <w:rPr>
          <w:rFonts w:asciiTheme="minorBidi" w:hAnsiTheme="minorBidi" w:cstheme="minorBidi"/>
          <w:sz w:val="28"/>
          <w:szCs w:val="28"/>
          <w:rtl/>
        </w:rPr>
        <w:t xml:space="preserve"> البيض ؟</w:t>
      </w:r>
    </w:p>
    <w:p w:rsidR="00DB1D58" w:rsidRPr="002B307E" w:rsidRDefault="00DB1D58" w:rsidP="000109D7">
      <w:pPr>
        <w:spacing w:line="276" w:lineRule="auto"/>
        <w:ind w:firstLine="368"/>
        <w:jc w:val="lowKashida"/>
        <w:rPr>
          <w:rFonts w:asciiTheme="minorBidi" w:hAnsiTheme="minorBidi" w:cstheme="minorBidi"/>
          <w:sz w:val="32"/>
          <w:szCs w:val="32"/>
          <w:rtl/>
        </w:rPr>
      </w:pPr>
      <w:r w:rsidRPr="00544C6C">
        <w:rPr>
          <w:rFonts w:asciiTheme="minorBidi" w:hAnsiTheme="minorBidi" w:cstheme="minorBidi"/>
          <w:sz w:val="28"/>
          <w:szCs w:val="28"/>
          <w:rtl/>
        </w:rPr>
        <w:t xml:space="preserve">ج / الاثنين و الخميس أكثر أجر , وأثبت في </w:t>
      </w:r>
      <w:r w:rsidR="00DB7A2B" w:rsidRPr="00544C6C">
        <w:rPr>
          <w:rFonts w:asciiTheme="minorBidi" w:hAnsiTheme="minorBidi" w:cstheme="minorBidi"/>
          <w:sz w:val="28"/>
          <w:szCs w:val="28"/>
          <w:rtl/>
        </w:rPr>
        <w:t>الأحاديث</w:t>
      </w:r>
      <w:r w:rsidRPr="00544C6C">
        <w:rPr>
          <w:rFonts w:asciiTheme="minorBidi" w:hAnsiTheme="minorBidi" w:cstheme="minorBidi"/>
          <w:sz w:val="28"/>
          <w:szCs w:val="28"/>
          <w:rtl/>
        </w:rPr>
        <w:t xml:space="preserve"> الصحيحة , و إ</w:t>
      </w:r>
      <w:r w:rsidR="00732FB6" w:rsidRPr="00544C6C">
        <w:rPr>
          <w:rFonts w:asciiTheme="minorBidi" w:hAnsiTheme="minorBidi" w:cstheme="minorBidi"/>
          <w:sz w:val="28"/>
          <w:szCs w:val="28"/>
          <w:rtl/>
        </w:rPr>
        <w:t xml:space="preserve">ن صام ثلاثة أيام من كل شهر كفى </w:t>
      </w:r>
      <w:r w:rsidRPr="00544C6C">
        <w:rPr>
          <w:rFonts w:asciiTheme="minorBidi" w:hAnsiTheme="minorBidi" w:cstheme="minorBidi"/>
          <w:sz w:val="28"/>
          <w:szCs w:val="28"/>
          <w:rtl/>
        </w:rPr>
        <w:t>والحمد</w:t>
      </w:r>
      <w:r w:rsidR="00DB7A2B" w:rsidRPr="00544C6C">
        <w:rPr>
          <w:rFonts w:asciiTheme="minorBidi" w:hAnsiTheme="minorBidi" w:cstheme="minorBidi"/>
          <w:sz w:val="28"/>
          <w:szCs w:val="28"/>
          <w:rtl/>
        </w:rPr>
        <w:t xml:space="preserve"> </w:t>
      </w:r>
      <w:r w:rsidRPr="00544C6C">
        <w:rPr>
          <w:rFonts w:asciiTheme="minorBidi" w:hAnsiTheme="minorBidi" w:cstheme="minorBidi"/>
          <w:sz w:val="28"/>
          <w:szCs w:val="28"/>
          <w:rtl/>
        </w:rPr>
        <w:t xml:space="preserve">لله , في أي وقت سواء صامها في أوله أو في وسطه أو في آخره أو في </w:t>
      </w:r>
      <w:r w:rsidR="00732FB6" w:rsidRPr="00544C6C">
        <w:rPr>
          <w:rFonts w:asciiTheme="minorBidi" w:hAnsiTheme="minorBidi" w:cstheme="minorBidi"/>
          <w:sz w:val="28"/>
          <w:szCs w:val="28"/>
          <w:rtl/>
        </w:rPr>
        <w:t>أيام</w:t>
      </w:r>
      <w:r w:rsidRPr="00544C6C">
        <w:rPr>
          <w:rFonts w:asciiTheme="minorBidi" w:hAnsiTheme="minorBidi" w:cstheme="minorBidi"/>
          <w:sz w:val="28"/>
          <w:szCs w:val="28"/>
          <w:rtl/>
        </w:rPr>
        <w:t xml:space="preserve"> البيض كله طيب </w:t>
      </w:r>
      <w:r w:rsidRPr="002B307E">
        <w:rPr>
          <w:rFonts w:asciiTheme="minorBidi" w:hAnsiTheme="minorBidi" w:cstheme="minorBidi"/>
          <w:sz w:val="32"/>
          <w:szCs w:val="32"/>
          <w:rtl/>
        </w:rPr>
        <w:t>.</w:t>
      </w:r>
    </w:p>
    <w:p w:rsidR="00240F36" w:rsidRPr="00101674" w:rsidRDefault="00EA5365" w:rsidP="000109D7">
      <w:pPr>
        <w:spacing w:line="276" w:lineRule="auto"/>
        <w:ind w:firstLine="368"/>
        <w:jc w:val="center"/>
        <w:rPr>
          <w:rFonts w:ascii="Al-QuranAlKareem" w:hAnsi="Al-QuranAlKareem" w:cs="Al-QuranAlKareem"/>
          <w:rtl/>
        </w:rPr>
      </w:pPr>
      <w:r w:rsidRPr="00101674">
        <w:rPr>
          <w:rFonts w:ascii="Al-QuranAlKareem" w:hAnsi="Al-QuranAlKareem" w:cs="Al-QuranAlKareem"/>
          <w:rtl/>
        </w:rPr>
        <w:t>******************************</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Pr>
          <w:rFonts w:ascii="Al-QuranAlKareem" w:hAnsi="Al-QuranAlKareem" w:cs="Al-QuranAlKareem" w:hint="cs"/>
          <w:sz w:val="32"/>
          <w:szCs w:val="32"/>
          <w:rtl/>
        </w:rPr>
        <w:t xml:space="preserve"> </w:t>
      </w:r>
      <w:r w:rsidRPr="00F22A22">
        <w:rPr>
          <w:rFonts w:ascii="Arb Hadith" w:hAnsi="Traditional Arabic" w:cs="Traditional Arabic"/>
          <w:sz w:val="36"/>
          <w:szCs w:val="36"/>
          <w:rtl/>
        </w:rPr>
        <w:t xml:space="preserve">694- وَعَنْ أَبِي هُرَيْرَةَ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أَنَّ اَلنَّبِيَّ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w:t>
      </w:r>
      <w:r w:rsidRPr="00F22A22">
        <w:rPr>
          <w:rFonts w:ascii="Arb Hadith" w:hAnsi="Arb Hadith"/>
          <w:sz w:val="36"/>
          <w:szCs w:val="36"/>
          <w:rtl/>
        </w:rPr>
        <w:t>{</w:t>
      </w:r>
      <w:r w:rsidRPr="00F22A22">
        <w:rPr>
          <w:rFonts w:ascii="Arb Hadith" w:hAnsi="Traditional Arabic" w:cs="Traditional Arabic"/>
          <w:sz w:val="36"/>
          <w:szCs w:val="36"/>
          <w:rtl/>
        </w:rPr>
        <w:t xml:space="preserve"> نَهَى عَنْ صَوْمِ يَوْمِ عَرَفَةَ بِعَرَفَةَ </w:t>
      </w:r>
      <w:r w:rsidRPr="00F22A22">
        <w:rPr>
          <w:rFonts w:ascii="Arb Hadith" w:hAnsi="Arb Hadith"/>
          <w:sz w:val="36"/>
          <w:szCs w:val="36"/>
          <w:rtl/>
        </w:rPr>
        <w:t>}</w:t>
      </w:r>
      <w:r w:rsidRPr="00F22A22">
        <w:rPr>
          <w:rFonts w:ascii="Arb Hadith" w:hAnsi="Traditional Arabic" w:cs="Traditional Arabic"/>
          <w:sz w:val="36"/>
          <w:szCs w:val="36"/>
          <w:rtl/>
        </w:rPr>
        <w:t xml:space="preserve">  رَوَاهُ اَلْخَمْسَةُ غَيْرَ اَلتِّرْمِذِيِّ, وَصَحَّحَهُ اِبْنُ خُزَيْمَةَ, وَالْحَاكِمُ, وَاسْتَنْكَرَهُ الْعُقَيْلِيُّ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695- وَعَنْ عَبْدِ اَللَّهِ بْنِ عَمْرِوٍ رَضِيَ اَللَّهُ عَنْهُمَا قَالَ: قَالَ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w:t>
      </w:r>
      <w:r w:rsidRPr="00F22A22">
        <w:rPr>
          <w:rFonts w:ascii="Arb Hadith" w:hAnsi="Arb Hadith"/>
          <w:sz w:val="36"/>
          <w:szCs w:val="36"/>
          <w:rtl/>
        </w:rPr>
        <w:t>{</w:t>
      </w:r>
      <w:r w:rsidRPr="00F22A22">
        <w:rPr>
          <w:rFonts w:ascii="Arb Hadith" w:hAnsi="Traditional Arabic" w:cs="Traditional Arabic"/>
          <w:sz w:val="36"/>
          <w:szCs w:val="36"/>
          <w:rtl/>
        </w:rPr>
        <w:t xml:space="preserve"> لَا صَامَ مَنْ صَامَ اَلْأَبَدَ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696- وَلِمُسْلِمٍ عَنْ أَبِي قَتَادَةَ بِلَفْظِ: </w:t>
      </w:r>
      <w:r w:rsidRPr="00F22A22">
        <w:rPr>
          <w:rFonts w:ascii="Arb Hadith" w:hAnsi="Arb Hadith"/>
          <w:sz w:val="36"/>
          <w:szCs w:val="36"/>
          <w:rtl/>
        </w:rPr>
        <w:t>{</w:t>
      </w:r>
      <w:r w:rsidRPr="00F22A22">
        <w:rPr>
          <w:rFonts w:ascii="Arb Hadith" w:hAnsi="Traditional Arabic" w:cs="Traditional Arabic"/>
          <w:sz w:val="36"/>
          <w:szCs w:val="36"/>
          <w:rtl/>
        </w:rPr>
        <w:t xml:space="preserve"> لَا صَامَ وَلَا أَفْطَرَ </w:t>
      </w:r>
      <w:r w:rsidRPr="00F22A22">
        <w:rPr>
          <w:rFonts w:ascii="Arb Hadith" w:hAnsi="Arb Hadith"/>
          <w:sz w:val="36"/>
          <w:szCs w:val="36"/>
          <w:rtl/>
        </w:rPr>
        <w:t>}</w:t>
      </w:r>
      <w:r w:rsidRPr="00F22A22">
        <w:rPr>
          <w:rFonts w:ascii="Arb Hadith" w:hAnsi="Traditional Arabic" w:cs="Traditional Arabic"/>
          <w:sz w:val="36"/>
          <w:szCs w:val="36"/>
          <w:rtl/>
        </w:rPr>
        <w:t xml:space="preserve">    . </w:t>
      </w:r>
    </w:p>
    <w:p w:rsidR="00240F36" w:rsidRPr="00F22A22" w:rsidRDefault="00240F36" w:rsidP="000109D7">
      <w:pPr>
        <w:spacing w:before="120" w:after="120" w:line="276" w:lineRule="auto"/>
        <w:ind w:firstLine="400"/>
        <w:jc w:val="center"/>
        <w:rPr>
          <w:rFonts w:ascii="Arb Hadith" w:hAnsi="Traditional Arabic" w:cs="Traditional Arabic"/>
          <w:sz w:val="36"/>
          <w:szCs w:val="36"/>
          <w:rtl/>
        </w:rPr>
      </w:pPr>
      <w:r w:rsidRPr="00F22A22">
        <w:rPr>
          <w:rFonts w:ascii="Arb Hadith" w:hAnsi="Traditional Arabic" w:cs="Traditional Arabic"/>
          <w:sz w:val="36"/>
          <w:szCs w:val="36"/>
          <w:rtl/>
        </w:rPr>
        <w:lastRenderedPageBreak/>
        <w:t xml:space="preserve">  </w:t>
      </w:r>
      <w:r w:rsidRPr="00F22A22">
        <w:rPr>
          <w:rFonts w:ascii="Arb Hadith" w:hAnsi="Traditional Arabic" w:cs="Traditional Arabic"/>
          <w:b/>
          <w:bCs/>
          <w:sz w:val="36"/>
          <w:szCs w:val="36"/>
          <w:rtl/>
        </w:rPr>
        <w:t xml:space="preserve">بَابُ </w:t>
      </w:r>
      <w:r w:rsidRPr="00F22A22">
        <w:rPr>
          <w:rFonts w:ascii="Arb Hadith" w:hAnsi="Traditional Arabic" w:cs="Traditional Arabic"/>
          <w:sz w:val="36"/>
          <w:szCs w:val="36"/>
          <w:rtl/>
        </w:rPr>
        <w:t xml:space="preserve">اَلِاعْتِكَافِ وَقِيَامِ رَمَضَانَ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697- عَنْ أَبِي هُرَيْرَةَ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أَنَّ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قَالَ: </w:t>
      </w:r>
      <w:r w:rsidRPr="00F22A22">
        <w:rPr>
          <w:rFonts w:ascii="Arb Hadith" w:hAnsi="Arb Hadith"/>
          <w:sz w:val="36"/>
          <w:szCs w:val="36"/>
          <w:rtl/>
        </w:rPr>
        <w:t>{</w:t>
      </w:r>
      <w:r w:rsidRPr="00F22A22">
        <w:rPr>
          <w:rFonts w:ascii="Arb Hadith" w:hAnsi="Traditional Arabic" w:cs="Traditional Arabic"/>
          <w:sz w:val="36"/>
          <w:szCs w:val="36"/>
          <w:rtl/>
        </w:rPr>
        <w:t xml:space="preserve"> مَنْ قَامَ رَمَضَانَ إِيمَانًا وَاحْتِسَابًا, غُفِرَ لَهُ مَا تَقَدَّمَ مِنْ ذَنْبِهِ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698- وَعَنْ عَائِشَةَ رَضِيَ اَللَّهُ عَنْهَا قَالَتْ: </w:t>
      </w:r>
      <w:r w:rsidRPr="00F22A22">
        <w:rPr>
          <w:rFonts w:ascii="Arb Hadith" w:hAnsi="Arb Hadith"/>
          <w:sz w:val="36"/>
          <w:szCs w:val="36"/>
          <w:rtl/>
        </w:rPr>
        <w:t>{</w:t>
      </w:r>
      <w:r w:rsidRPr="00F22A22">
        <w:rPr>
          <w:rFonts w:ascii="Arb Hadith" w:hAnsi="Traditional Arabic" w:cs="Traditional Arabic"/>
          <w:sz w:val="36"/>
          <w:szCs w:val="36"/>
          <w:rtl/>
        </w:rPr>
        <w:t xml:space="preserve"> كَانَ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إِذَا دَخَلَ اَلْعَشْرُ -أَيْ: اَلْعَشْرُ اَلْأَخِيرُ مِنْ رَمَضَانَ- شَدَّ مِئْزَرَهُ, وَأَحْيَا لَيْلَهُ, وَأَيْقَظَ أَهْلَهُ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699- وَعَنْهَا: </w:t>
      </w:r>
      <w:r w:rsidRPr="00F22A22">
        <w:rPr>
          <w:rFonts w:ascii="Arb Hadith" w:hAnsi="Arb Hadith"/>
          <w:sz w:val="36"/>
          <w:szCs w:val="36"/>
          <w:rtl/>
        </w:rPr>
        <w:t>{</w:t>
      </w:r>
      <w:r w:rsidRPr="00F22A22">
        <w:rPr>
          <w:rFonts w:ascii="Arb Hadith" w:hAnsi="Traditional Arabic" w:cs="Traditional Arabic"/>
          <w:sz w:val="36"/>
          <w:szCs w:val="36"/>
          <w:rtl/>
        </w:rPr>
        <w:t xml:space="preserve"> أَنَّ اَلنَّبِيَّ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كَانَ يَعْتَكِفُ اَلْعَشْرَ اَلْأَوَاخِرَ مِنْ رَمَضَانَ, حَتَّى تَوَفَّاهُ اَللَّهُ, ثُمَّ اعْتَكَفَ أَزْوَاجُهُ مِنْ بَعْدِهِ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700- وَعَنْهَا قَالَتْ: </w:t>
      </w:r>
      <w:r w:rsidRPr="00F22A22">
        <w:rPr>
          <w:rFonts w:ascii="Arb Hadith" w:hAnsi="Arb Hadith"/>
          <w:sz w:val="36"/>
          <w:szCs w:val="36"/>
          <w:rtl/>
        </w:rPr>
        <w:t>{</w:t>
      </w:r>
      <w:r w:rsidRPr="00F22A22">
        <w:rPr>
          <w:rFonts w:ascii="Arb Hadith" w:hAnsi="Traditional Arabic" w:cs="Traditional Arabic"/>
          <w:sz w:val="36"/>
          <w:szCs w:val="36"/>
          <w:rtl/>
        </w:rPr>
        <w:t xml:space="preserve"> كَانَ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إِذَا أَرَادَ أَنْ يَعْتَكِفَ صَلَّى اَلْفَجْرَ, ثُمَّ دَخَلَ مُعْتَكَفَهُ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701- وَعَنْهَا قَالَتْ: </w:t>
      </w:r>
      <w:r w:rsidRPr="00F22A22">
        <w:rPr>
          <w:rFonts w:ascii="Arb Hadith" w:hAnsi="Arb Hadith"/>
          <w:sz w:val="36"/>
          <w:szCs w:val="36"/>
          <w:rtl/>
        </w:rPr>
        <w:t>{</w:t>
      </w:r>
      <w:r w:rsidRPr="00F22A22">
        <w:rPr>
          <w:rFonts w:ascii="Arb Hadith" w:hAnsi="Traditional Arabic" w:cs="Traditional Arabic"/>
          <w:sz w:val="36"/>
          <w:szCs w:val="36"/>
          <w:rtl/>
        </w:rPr>
        <w:t xml:space="preserve"> إِنْ كَانَ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لَيُدْخِلُ عَلَيَّ رَأْسَهُ -وَهُوَ فِي اَلْمَسْجِدِ- فَأُرَجِّلُهُ, وَكَانَ لَا يَدْخُلُ اَلْبَيْتَ إِلَّا لِحَاجَةٍ, إِذَا كَانَ مُعْتَكِفًا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وَاللَّفْظُ لِلْبُخَارِيِّ   . </w:t>
      </w:r>
    </w:p>
    <w:p w:rsidR="00240F36" w:rsidRPr="00240F36" w:rsidRDefault="00992F8A" w:rsidP="000109D7">
      <w:pPr>
        <w:spacing w:line="276" w:lineRule="auto"/>
        <w:ind w:firstLine="368"/>
        <w:jc w:val="lowKashida"/>
        <w:rPr>
          <w:rFonts w:asciiTheme="minorBidi" w:hAnsiTheme="minorBidi" w:cstheme="minorBidi"/>
          <w:sz w:val="32"/>
          <w:szCs w:val="32"/>
          <w:rtl/>
        </w:rPr>
      </w:pPr>
      <w:r w:rsidRPr="00992F8A">
        <w:rPr>
          <w:rFonts w:ascii="Arb Hadith" w:hAnsi="Traditional Arabic" w:cs="Traditional Arabic"/>
          <w:noProof/>
          <w:sz w:val="36"/>
          <w:szCs w:val="36"/>
          <w:rtl/>
        </w:rPr>
        <w:pict>
          <v:shape id="_x0000_s1038" type="#_x0000_t32" style="position:absolute;left:0;text-align:left;margin-left:105.5pt;margin-top:10.7pt;width:248pt;height:.05pt;flip:x;z-index:13" o:connectortype="straight" strokeweight="1pt">
            <w10:wrap anchorx="page"/>
          </v:shape>
        </w:pict>
      </w:r>
      <w:r w:rsidR="00240F36">
        <w:rPr>
          <w:rFonts w:asciiTheme="minorBidi" w:hAnsiTheme="minorBidi" w:cstheme="minorBidi" w:hint="cs"/>
          <w:sz w:val="32"/>
          <w:szCs w:val="32"/>
          <w:rtl/>
        </w:rPr>
        <w:t>الشرح</w:t>
      </w:r>
    </w:p>
    <w:p w:rsidR="00875FE3" w:rsidRPr="00BB4F4F" w:rsidRDefault="00875FE3" w:rsidP="000109D7">
      <w:pPr>
        <w:spacing w:line="276" w:lineRule="auto"/>
        <w:ind w:firstLine="368"/>
        <w:jc w:val="lowKashida"/>
        <w:rPr>
          <w:rFonts w:ascii="Al-QuranAlKareem" w:hAnsi="Al-QuranAlKareem" w:cs="Al-QuranAlKareem"/>
          <w:sz w:val="32"/>
          <w:szCs w:val="32"/>
          <w:rtl/>
        </w:rPr>
      </w:pPr>
      <w:r w:rsidRPr="00BB4F4F">
        <w:rPr>
          <w:rFonts w:ascii="Al-QuranAlKareem" w:hAnsi="Al-QuranAlKareem" w:cs="Al-QuranAlKareem"/>
          <w:sz w:val="32"/>
          <w:szCs w:val="32"/>
          <w:rtl/>
        </w:rPr>
        <w:t xml:space="preserve">. حديث أبي هريرة يدل على أن يوم عرفة لا يصام , النبي صلى الله عليه وسلم نهى عن صيام يوم عرفة بعرفة , ووقف مفطراً عليه الصلاة والسلام , و قد أهدت إليه أم الفضل قدح لبن فشرب و الناس ينظرون , و حديث أبي هريرة في النهي عن صوم يوم عرفة سنده جيد </w:t>
      </w:r>
      <w:r w:rsidRPr="00BB4F4F">
        <w:rPr>
          <w:rFonts w:ascii="Al-QuranAlKareem" w:hAnsi="Al-QuranAlKareem" w:cstheme="minorBidi"/>
          <w:sz w:val="32"/>
          <w:szCs w:val="32"/>
          <w:rtl/>
        </w:rPr>
        <w:t>’</w:t>
      </w:r>
      <w:r w:rsidRPr="00BB4F4F">
        <w:rPr>
          <w:rFonts w:ascii="Al-QuranAlKareem" w:hAnsi="Al-QuranAlKareem" w:cs="Al-QuranAlKareem"/>
          <w:sz w:val="32"/>
          <w:szCs w:val="32"/>
          <w:rtl/>
        </w:rPr>
        <w:t xml:space="preserve"> و استنكار الع</w:t>
      </w:r>
      <w:r w:rsidR="00043422" w:rsidRPr="00BB4F4F">
        <w:rPr>
          <w:rFonts w:ascii="Al-QuranAlKareem" w:hAnsi="Al-QuranAlKareem" w:cs="Al-QuranAlKareem"/>
          <w:sz w:val="32"/>
          <w:szCs w:val="32"/>
          <w:rtl/>
        </w:rPr>
        <w:t>ُقيلي لا وجه له و</w:t>
      </w:r>
      <w:r w:rsidRPr="00BB4F4F">
        <w:rPr>
          <w:rFonts w:ascii="Al-QuranAlKareem" w:hAnsi="Al-QuranAlKareem" w:cs="Al-QuranAlKareem"/>
          <w:sz w:val="32"/>
          <w:szCs w:val="32"/>
          <w:rtl/>
        </w:rPr>
        <w:t xml:space="preserve">الحديث لا بأس </w:t>
      </w:r>
      <w:r w:rsidR="00043422" w:rsidRPr="00BB4F4F">
        <w:rPr>
          <w:rFonts w:ascii="Al-QuranAlKareem" w:hAnsi="Al-QuranAlKareem" w:cs="Al-QuranAlKareem"/>
          <w:sz w:val="32"/>
          <w:szCs w:val="32"/>
          <w:rtl/>
        </w:rPr>
        <w:t>به و ظاهر</w:t>
      </w:r>
      <w:r w:rsidR="00B51D89"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الحديث تحريم ذلك , لأن الأصل في النهي هو التحريم و لأنه يوم عظيم يوم عيد يوم اجتماع بين</w:t>
      </w:r>
      <w:r w:rsidR="00043422" w:rsidRPr="00BB4F4F">
        <w:rPr>
          <w:rFonts w:ascii="Al-QuranAlKareem" w:hAnsi="Al-QuranAlKareem" w:cs="Al-QuranAlKareem"/>
          <w:sz w:val="32"/>
          <w:szCs w:val="32"/>
          <w:rtl/>
        </w:rPr>
        <w:t xml:space="preserve"> يدي الله للمناجاة و الدعاء , و</w:t>
      </w:r>
      <w:r w:rsidRPr="00BB4F4F">
        <w:rPr>
          <w:rFonts w:ascii="Al-QuranAlKareem" w:hAnsi="Al-QuranAlKareem" w:cs="Al-QuranAlKareem"/>
          <w:sz w:val="32"/>
          <w:szCs w:val="32"/>
          <w:rtl/>
        </w:rPr>
        <w:t>الفطر أقوى للحجيج , أقوى لهم على الدعاء فشرع لهم الفطر كما شُرع لهم الفطر يوم العي</w:t>
      </w:r>
      <w:r w:rsidR="00B51D89" w:rsidRPr="00BB4F4F">
        <w:rPr>
          <w:rFonts w:ascii="Al-QuranAlKareem" w:hAnsi="Al-QuranAlKareem" w:cs="Al-QuranAlKareem"/>
          <w:sz w:val="32"/>
          <w:szCs w:val="32"/>
          <w:rtl/>
        </w:rPr>
        <w:t>د و</w:t>
      </w:r>
      <w:r w:rsidRPr="00BB4F4F">
        <w:rPr>
          <w:rFonts w:ascii="Al-QuranAlKareem" w:hAnsi="Al-QuranAlKareem" w:cs="Al-QuranAlKareem"/>
          <w:sz w:val="32"/>
          <w:szCs w:val="32"/>
          <w:rtl/>
        </w:rPr>
        <w:t>أيام النحر .</w:t>
      </w:r>
    </w:p>
    <w:p w:rsidR="00A417FC"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 و في الحديث الأخير النهي عن صوم الأبد لا يجوز للمسلم أن يصوم الدهر , و لهذا قال النبي صلى الله عليه وسلم ( لا صام و لا أفطر ) ( لا صام من صام الأبد ) , </w:t>
      </w:r>
      <w:r w:rsidR="00043422" w:rsidRPr="002B307E">
        <w:rPr>
          <w:rFonts w:asciiTheme="minorBidi" w:hAnsiTheme="minorBidi" w:cstheme="minorBidi"/>
          <w:sz w:val="32"/>
          <w:szCs w:val="32"/>
          <w:rtl/>
        </w:rPr>
        <w:t>و</w:t>
      </w:r>
      <w:r w:rsidRPr="002B307E">
        <w:rPr>
          <w:rFonts w:asciiTheme="minorBidi" w:hAnsiTheme="minorBidi" w:cstheme="minorBidi"/>
          <w:sz w:val="32"/>
          <w:szCs w:val="32"/>
          <w:rtl/>
        </w:rPr>
        <w:t xml:space="preserve">لما أراد عبد الله بن عمرو أن يفعل ذلك نهاه النبي صلى الله عليه وسلم </w:t>
      </w:r>
      <w:r w:rsidR="00043422"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وأمره أن يصوم و يفطر حتى انتهى معه إلى أن يصوم يوماً و يفطر يوماً</w:t>
      </w:r>
      <w:r w:rsidR="00043422"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صيام داود , فالسنّة للمؤمن إذا أراد الصيام و يرغب الصيام الكامل يصوم يوماً و يفطر </w:t>
      </w:r>
      <w:r w:rsidRPr="002B307E">
        <w:rPr>
          <w:rFonts w:asciiTheme="minorBidi" w:hAnsiTheme="minorBidi" w:cstheme="minorBidi"/>
          <w:sz w:val="32"/>
          <w:szCs w:val="32"/>
          <w:rtl/>
        </w:rPr>
        <w:lastRenderedPageBreak/>
        <w:t>يوماً أ</w:t>
      </w:r>
      <w:r w:rsidR="00A417FC" w:rsidRPr="002B307E">
        <w:rPr>
          <w:rFonts w:asciiTheme="minorBidi" w:hAnsiTheme="minorBidi" w:cstheme="minorBidi"/>
          <w:sz w:val="32"/>
          <w:szCs w:val="32"/>
          <w:rtl/>
        </w:rPr>
        <w:t>ما أن يصوم الأبد فهذا لا يجوز و</w:t>
      </w:r>
      <w:r w:rsidRPr="002B307E">
        <w:rPr>
          <w:rFonts w:asciiTheme="minorBidi" w:hAnsiTheme="minorBidi" w:cstheme="minorBidi"/>
          <w:sz w:val="32"/>
          <w:szCs w:val="32"/>
          <w:rtl/>
        </w:rPr>
        <w:t xml:space="preserve">لو </w:t>
      </w:r>
      <w:r w:rsidR="00A417FC" w:rsidRPr="002B307E">
        <w:rPr>
          <w:rFonts w:asciiTheme="minorBidi" w:hAnsiTheme="minorBidi" w:cstheme="minorBidi"/>
          <w:sz w:val="32"/>
          <w:szCs w:val="32"/>
          <w:rtl/>
        </w:rPr>
        <w:t>أفطر أيام العيد و</w:t>
      </w:r>
      <w:r w:rsidR="00043422" w:rsidRPr="002B307E">
        <w:rPr>
          <w:rFonts w:asciiTheme="minorBidi" w:hAnsiTheme="minorBidi" w:cstheme="minorBidi"/>
          <w:sz w:val="32"/>
          <w:szCs w:val="32"/>
          <w:rtl/>
        </w:rPr>
        <w:t>أيام التشريق</w:t>
      </w:r>
      <w:r w:rsidRPr="002B307E">
        <w:rPr>
          <w:rFonts w:asciiTheme="minorBidi" w:hAnsiTheme="minorBidi" w:cstheme="minorBidi"/>
          <w:sz w:val="32"/>
          <w:szCs w:val="32"/>
          <w:rtl/>
        </w:rPr>
        <w:t xml:space="preserve"> لا يجوز له أن يصوم الأبد , لأن فيه مشقة عظيمة و فيه حرمان لنفسه مما </w:t>
      </w:r>
      <w:r w:rsidR="00043422" w:rsidRPr="002B307E">
        <w:rPr>
          <w:rFonts w:asciiTheme="minorBidi" w:hAnsiTheme="minorBidi" w:cstheme="minorBidi"/>
          <w:sz w:val="32"/>
          <w:szCs w:val="32"/>
          <w:rtl/>
        </w:rPr>
        <w:t>أباح</w:t>
      </w:r>
      <w:r w:rsidRPr="002B307E">
        <w:rPr>
          <w:rFonts w:asciiTheme="minorBidi" w:hAnsiTheme="minorBidi" w:cstheme="minorBidi"/>
          <w:sz w:val="32"/>
          <w:szCs w:val="32"/>
          <w:rtl/>
        </w:rPr>
        <w:t xml:space="preserve"> الله لعباده من الفطر من النهار</w:t>
      </w:r>
      <w:r w:rsidR="00A417FC" w:rsidRPr="002B307E">
        <w:rPr>
          <w:rFonts w:asciiTheme="minorBidi" w:hAnsiTheme="minorBidi" w:cstheme="minorBidi"/>
          <w:sz w:val="32"/>
          <w:szCs w:val="32"/>
          <w:rtl/>
        </w:rPr>
        <w:t xml:space="preserve"> , فينبغي التقيد بالشرع ويحذر </w:t>
      </w:r>
      <w:r w:rsidRPr="002B307E">
        <w:rPr>
          <w:rFonts w:asciiTheme="minorBidi" w:hAnsiTheme="minorBidi" w:cstheme="minorBidi"/>
          <w:sz w:val="32"/>
          <w:szCs w:val="32"/>
          <w:rtl/>
        </w:rPr>
        <w:t xml:space="preserve">ما يخالف ذلك .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و في حديث أبي هريرة في باب الاعتكاف الدلالة على فضل صيام رمضان و قيامه</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 من صام رمضان و </w:t>
      </w:r>
      <w:r w:rsidR="00043422" w:rsidRPr="002B307E">
        <w:rPr>
          <w:rFonts w:asciiTheme="minorBidi" w:hAnsiTheme="minorBidi" w:cstheme="minorBidi"/>
          <w:sz w:val="32"/>
          <w:szCs w:val="32"/>
          <w:rtl/>
        </w:rPr>
        <w:t>قامه إيماناً و احتساباً غفر</w:t>
      </w:r>
      <w:r w:rsidRPr="002B307E">
        <w:rPr>
          <w:rFonts w:asciiTheme="minorBidi" w:hAnsiTheme="minorBidi" w:cstheme="minorBidi"/>
          <w:sz w:val="32"/>
          <w:szCs w:val="32"/>
          <w:rtl/>
        </w:rPr>
        <w:t xml:space="preserve"> له ما تقدم من ذنبه ) و صيام رمضان ركن عظيم كما تقدم ركن عظيم و صيامه من أسباب تكفير السيئات و هكذا قيامه</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من أسباب تكفير السيئات لمن صامه ( إيماناً و احتساباً ) إيمانا بالله و شرعه و احتساب الأجر عنده , و هكذا القيام</w:t>
      </w:r>
      <w:r w:rsidR="00043422"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التهجد بالليل , كلها من أسباب المغفرة , و هكذا قيام أيام العشر</w:t>
      </w:r>
      <w:r w:rsidR="00043422"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كلها</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من أسباب</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المغفرة و العتق من النار و كان صلى الله عليه وسلم يعتكف العشر الأواخر من رمضان , هذه هي السنّة , و هكذا أزواجه كن يعتكفن العشر الأواخر </w:t>
      </w:r>
      <w:r w:rsidR="00043422" w:rsidRPr="002B307E">
        <w:rPr>
          <w:rFonts w:asciiTheme="minorBidi" w:hAnsiTheme="minorBidi" w:cstheme="minorBidi"/>
          <w:sz w:val="32"/>
          <w:szCs w:val="32"/>
          <w:rtl/>
        </w:rPr>
        <w:t>من</w:t>
      </w:r>
      <w:r w:rsidRPr="002B307E">
        <w:rPr>
          <w:rFonts w:asciiTheme="minorBidi" w:hAnsiTheme="minorBidi" w:cstheme="minorBidi"/>
          <w:sz w:val="32"/>
          <w:szCs w:val="32"/>
          <w:rtl/>
        </w:rPr>
        <w:t xml:space="preserve"> رمضان , و كان إذا دخل العشر شد </w:t>
      </w:r>
      <w:r w:rsidR="00043422" w:rsidRPr="002B307E">
        <w:rPr>
          <w:rFonts w:asciiTheme="minorBidi" w:hAnsiTheme="minorBidi" w:cstheme="minorBidi"/>
          <w:sz w:val="32"/>
          <w:szCs w:val="32"/>
          <w:rtl/>
        </w:rPr>
        <w:t>مئزره</w:t>
      </w:r>
      <w:r w:rsidRPr="002B307E">
        <w:rPr>
          <w:rFonts w:asciiTheme="minorBidi" w:hAnsiTheme="minorBidi" w:cstheme="minorBidi"/>
          <w:sz w:val="32"/>
          <w:szCs w:val="32"/>
          <w:rtl/>
        </w:rPr>
        <w:t xml:space="preserve"> و أحيا ليلة و أيقظ أهله , و هذا يفيد أنه ينبغي لأهل </w:t>
      </w:r>
      <w:r w:rsidR="00043422" w:rsidRPr="002B307E">
        <w:rPr>
          <w:rFonts w:asciiTheme="minorBidi" w:hAnsiTheme="minorBidi" w:cstheme="minorBidi"/>
          <w:sz w:val="32"/>
          <w:szCs w:val="32"/>
          <w:rtl/>
        </w:rPr>
        <w:t>الإيمان</w:t>
      </w:r>
      <w:r w:rsidRPr="002B307E">
        <w:rPr>
          <w:rFonts w:asciiTheme="minorBidi" w:hAnsiTheme="minorBidi" w:cstheme="minorBidi"/>
          <w:sz w:val="32"/>
          <w:szCs w:val="32"/>
          <w:rtl/>
        </w:rPr>
        <w:t xml:space="preserve"> النشاط في العشر الأخير و التشمير </w:t>
      </w:r>
      <w:r w:rsidR="00043422" w:rsidRPr="002B307E">
        <w:rPr>
          <w:rFonts w:asciiTheme="minorBidi" w:hAnsiTheme="minorBidi" w:cstheme="minorBidi"/>
          <w:sz w:val="32"/>
          <w:szCs w:val="32"/>
          <w:rtl/>
        </w:rPr>
        <w:t xml:space="preserve">إلى </w:t>
      </w:r>
      <w:r w:rsidRPr="002B307E">
        <w:rPr>
          <w:rFonts w:asciiTheme="minorBidi" w:hAnsiTheme="minorBidi" w:cstheme="minorBidi"/>
          <w:sz w:val="32"/>
          <w:szCs w:val="32"/>
          <w:rtl/>
        </w:rPr>
        <w:t xml:space="preserve">طاعة الله , و إذا تيسر الاعتكاف </w:t>
      </w:r>
      <w:r w:rsidR="00043422" w:rsidRPr="002B307E">
        <w:rPr>
          <w:rFonts w:asciiTheme="minorBidi" w:hAnsiTheme="minorBidi" w:cstheme="minorBidi"/>
          <w:sz w:val="32"/>
          <w:szCs w:val="32"/>
          <w:rtl/>
        </w:rPr>
        <w:t>فهو أفضل , لأنها أيام عظيمة , وهي أفضل الليالي و</w:t>
      </w:r>
      <w:r w:rsidRPr="002B307E">
        <w:rPr>
          <w:rFonts w:asciiTheme="minorBidi" w:hAnsiTheme="minorBidi" w:cstheme="minorBidi"/>
          <w:sz w:val="32"/>
          <w:szCs w:val="32"/>
          <w:rtl/>
        </w:rPr>
        <w:t>فيها ليلة خير من ألف شهر</w:t>
      </w:r>
      <w:r w:rsidR="00043422"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ليلة القدر , فيشرع للمؤمنين و </w:t>
      </w:r>
      <w:r w:rsidR="00043422" w:rsidRPr="002B307E">
        <w:rPr>
          <w:rFonts w:asciiTheme="minorBidi" w:hAnsiTheme="minorBidi" w:cstheme="minorBidi"/>
          <w:sz w:val="32"/>
          <w:szCs w:val="32"/>
          <w:rtl/>
        </w:rPr>
        <w:t>المؤمنات العناية بهذه الليالي و</w:t>
      </w:r>
      <w:r w:rsidRPr="002B307E">
        <w:rPr>
          <w:rFonts w:asciiTheme="minorBidi" w:hAnsiTheme="minorBidi" w:cstheme="minorBidi"/>
          <w:sz w:val="32"/>
          <w:szCs w:val="32"/>
          <w:rtl/>
        </w:rPr>
        <w:t xml:space="preserve">الحرص على قيامها لما فيها من الخير العظيم و الليلة المباركة , لكن لا بّد أن يكون عند إيمان و احتساب لا رياء و لا سمعه , بل عن إيمان بالله و رسوله و تصديق و رغبة فيما عند الله هذا هو الذي ينفع .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و في حديث عائشة أن النبي صلى الله عليه وسلم إذا أراد أن يعتكف صلى الفجر و دخل معتكفه , هذه السن</w:t>
      </w:r>
      <w:r w:rsidR="00043422" w:rsidRPr="002B307E">
        <w:rPr>
          <w:rFonts w:asciiTheme="minorBidi" w:hAnsiTheme="minorBidi" w:cstheme="minorBidi"/>
          <w:sz w:val="32"/>
          <w:szCs w:val="32"/>
          <w:rtl/>
        </w:rPr>
        <w:t>ة</w:t>
      </w:r>
      <w:r w:rsidRPr="002B307E">
        <w:rPr>
          <w:rFonts w:asciiTheme="minorBidi" w:hAnsiTheme="minorBidi" w:cstheme="minorBidi"/>
          <w:sz w:val="32"/>
          <w:szCs w:val="32"/>
          <w:rtl/>
        </w:rPr>
        <w:t xml:space="preserve"> لمن أراد الاعتكاف أن يدخل معتكفه صباح الواحد و العشرين , و </w:t>
      </w:r>
      <w:r w:rsidR="00043422" w:rsidRPr="002B307E">
        <w:rPr>
          <w:rFonts w:asciiTheme="minorBidi" w:hAnsiTheme="minorBidi" w:cstheme="minorBidi"/>
          <w:sz w:val="32"/>
          <w:szCs w:val="32"/>
          <w:rtl/>
        </w:rPr>
        <w:t>السنة</w:t>
      </w:r>
      <w:r w:rsidRPr="002B307E">
        <w:rPr>
          <w:rFonts w:asciiTheme="minorBidi" w:hAnsiTheme="minorBidi" w:cstheme="minorBidi"/>
          <w:sz w:val="32"/>
          <w:szCs w:val="32"/>
          <w:rtl/>
        </w:rPr>
        <w:t xml:space="preserve"> أن يعتكف في هذه العشر ليلاً و نهاراً , و المعتكف يجتهد في </w:t>
      </w:r>
      <w:r w:rsidR="00043422" w:rsidRPr="002B307E">
        <w:rPr>
          <w:rFonts w:asciiTheme="minorBidi" w:hAnsiTheme="minorBidi" w:cstheme="minorBidi"/>
          <w:sz w:val="32"/>
          <w:szCs w:val="32"/>
          <w:rtl/>
        </w:rPr>
        <w:t>قراءة القران و التسبيح و</w:t>
      </w:r>
      <w:r w:rsidR="00A417FC" w:rsidRPr="002B307E">
        <w:rPr>
          <w:rFonts w:asciiTheme="minorBidi" w:hAnsiTheme="minorBidi" w:cstheme="minorBidi"/>
          <w:sz w:val="32"/>
          <w:szCs w:val="32"/>
          <w:rtl/>
        </w:rPr>
        <w:t>التهليل و</w:t>
      </w:r>
      <w:r w:rsidRPr="002B307E">
        <w:rPr>
          <w:rFonts w:asciiTheme="minorBidi" w:hAnsiTheme="minorBidi" w:cstheme="minorBidi"/>
          <w:sz w:val="32"/>
          <w:szCs w:val="32"/>
          <w:rtl/>
        </w:rPr>
        <w:t>في الصلاة و في أنواع ال</w:t>
      </w:r>
      <w:r w:rsidR="00043422" w:rsidRPr="002B307E">
        <w:rPr>
          <w:rFonts w:asciiTheme="minorBidi" w:hAnsiTheme="minorBidi" w:cstheme="minorBidi"/>
          <w:sz w:val="32"/>
          <w:szCs w:val="32"/>
          <w:rtl/>
        </w:rPr>
        <w:t>عبادة في المسجد , قال تعالى ( و</w:t>
      </w:r>
      <w:r w:rsidRPr="002B307E">
        <w:rPr>
          <w:rFonts w:asciiTheme="minorBidi" w:hAnsiTheme="minorBidi" w:cstheme="minorBidi"/>
          <w:sz w:val="32"/>
          <w:szCs w:val="32"/>
          <w:rtl/>
        </w:rPr>
        <w:t>لا</w:t>
      </w:r>
      <w:r w:rsidR="00A417FC" w:rsidRPr="002B307E">
        <w:rPr>
          <w:rFonts w:asciiTheme="minorBidi" w:hAnsiTheme="minorBidi" w:cstheme="minorBidi"/>
          <w:sz w:val="32"/>
          <w:szCs w:val="32"/>
          <w:rtl/>
        </w:rPr>
        <w:t xml:space="preserve"> تباشروهن و</w:t>
      </w:r>
      <w:r w:rsidRPr="002B307E">
        <w:rPr>
          <w:rFonts w:asciiTheme="minorBidi" w:hAnsiTheme="minorBidi" w:cstheme="minorBidi"/>
          <w:sz w:val="32"/>
          <w:szCs w:val="32"/>
          <w:rtl/>
        </w:rPr>
        <w:t>أنتم عاكفون في المساجد ) يجتهد في أنواع الخير التي تصلح في المساجد</w:t>
      </w:r>
      <w:r w:rsidR="00A417FC" w:rsidRPr="002B307E">
        <w:rPr>
          <w:rFonts w:asciiTheme="minorBidi" w:hAnsiTheme="minorBidi" w:cstheme="minorBidi"/>
          <w:sz w:val="32"/>
          <w:szCs w:val="32"/>
          <w:rtl/>
        </w:rPr>
        <w:t xml:space="preserve"> , و لا مانع أن يتحدث مع أهله ,و</w:t>
      </w:r>
      <w:r w:rsidRPr="002B307E">
        <w:rPr>
          <w:rFonts w:asciiTheme="minorBidi" w:hAnsiTheme="minorBidi" w:cstheme="minorBidi"/>
          <w:sz w:val="32"/>
          <w:szCs w:val="32"/>
          <w:rtl/>
        </w:rPr>
        <w:t>لا مانع أن يتحدث مع ضيفه , كما زارت صفيه النبي صلى ا</w:t>
      </w:r>
      <w:r w:rsidR="00A417FC" w:rsidRPr="002B307E">
        <w:rPr>
          <w:rFonts w:asciiTheme="minorBidi" w:hAnsiTheme="minorBidi" w:cstheme="minorBidi"/>
          <w:sz w:val="32"/>
          <w:szCs w:val="32"/>
          <w:rtl/>
        </w:rPr>
        <w:t>لله عليه وسلم وتحدثت معه , و</w:t>
      </w:r>
      <w:r w:rsidRPr="002B307E">
        <w:rPr>
          <w:rFonts w:asciiTheme="minorBidi" w:hAnsiTheme="minorBidi" w:cstheme="minorBidi"/>
          <w:sz w:val="32"/>
          <w:szCs w:val="32"/>
          <w:rtl/>
        </w:rPr>
        <w:t>هو معتكف عليه الصلاة و السلام و</w:t>
      </w:r>
      <w:r w:rsidR="00043422" w:rsidRPr="002B307E">
        <w:rPr>
          <w:rFonts w:asciiTheme="minorBidi" w:hAnsiTheme="minorBidi" w:cstheme="minorBidi"/>
          <w:sz w:val="32"/>
          <w:szCs w:val="32"/>
          <w:rtl/>
        </w:rPr>
        <w:t xml:space="preserve"> لا بأس أن يدخل رأسه إلى أهله لف</w:t>
      </w:r>
      <w:r w:rsidR="00A417FC" w:rsidRPr="002B307E">
        <w:rPr>
          <w:rFonts w:asciiTheme="minorBidi" w:hAnsiTheme="minorBidi" w:cstheme="minorBidi"/>
          <w:sz w:val="32"/>
          <w:szCs w:val="32"/>
          <w:rtl/>
        </w:rPr>
        <w:t>ليه أو غسله و</w:t>
      </w:r>
      <w:r w:rsidRPr="002B307E">
        <w:rPr>
          <w:rFonts w:asciiTheme="minorBidi" w:hAnsiTheme="minorBidi" w:cstheme="minorBidi"/>
          <w:sz w:val="32"/>
          <w:szCs w:val="32"/>
          <w:rtl/>
        </w:rPr>
        <w:t>هو معتكف إذا</w:t>
      </w:r>
      <w:r w:rsidR="00043422"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البيت عليه فتحه إلى المسجد </w:t>
      </w:r>
      <w:r w:rsidR="00A417FC"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كان النبي صلى الله عليه وس</w:t>
      </w:r>
      <w:r w:rsidR="00A417FC" w:rsidRPr="002B307E">
        <w:rPr>
          <w:rFonts w:asciiTheme="minorBidi" w:hAnsiTheme="minorBidi" w:cstheme="minorBidi"/>
          <w:sz w:val="32"/>
          <w:szCs w:val="32"/>
          <w:rtl/>
        </w:rPr>
        <w:t>لم يدخل رأسه على عائشة لترجله و</w:t>
      </w:r>
      <w:r w:rsidRPr="002B307E">
        <w:rPr>
          <w:rFonts w:asciiTheme="minorBidi" w:hAnsiTheme="minorBidi" w:cstheme="minorBidi"/>
          <w:sz w:val="32"/>
          <w:szCs w:val="32"/>
          <w:rtl/>
        </w:rPr>
        <w:t>هي حائض , فلا حرج في ذلك , فإذا خرج بعض عضوه , خرجت</w:t>
      </w:r>
      <w:r w:rsidR="00A417FC" w:rsidRPr="002B307E">
        <w:rPr>
          <w:rFonts w:asciiTheme="minorBidi" w:hAnsiTheme="minorBidi" w:cstheme="minorBidi"/>
          <w:sz w:val="32"/>
          <w:szCs w:val="32"/>
          <w:rtl/>
        </w:rPr>
        <w:t xml:space="preserve"> يداه أو رأسه أصغ</w:t>
      </w:r>
      <w:r w:rsidRPr="002B307E">
        <w:rPr>
          <w:rFonts w:asciiTheme="minorBidi" w:hAnsiTheme="minorBidi" w:cstheme="minorBidi"/>
          <w:sz w:val="32"/>
          <w:szCs w:val="32"/>
          <w:rtl/>
        </w:rPr>
        <w:t xml:space="preserve">اها إلى بيته </w:t>
      </w:r>
      <w:r w:rsidR="00A417FC" w:rsidRPr="002B307E">
        <w:rPr>
          <w:rFonts w:asciiTheme="minorBidi" w:hAnsiTheme="minorBidi" w:cstheme="minorBidi"/>
          <w:sz w:val="32"/>
          <w:szCs w:val="32"/>
          <w:rtl/>
        </w:rPr>
        <w:t>و</w:t>
      </w:r>
      <w:r w:rsidRPr="002B307E">
        <w:rPr>
          <w:rFonts w:asciiTheme="minorBidi" w:hAnsiTheme="minorBidi" w:cstheme="minorBidi"/>
          <w:sz w:val="32"/>
          <w:szCs w:val="32"/>
          <w:rtl/>
        </w:rPr>
        <w:t>له باب إلى المسجد فلا يُسمى خارج من المعتكف , فخروج العضو , يمد يده ليتناول شيء أو رأسه ل</w:t>
      </w:r>
      <w:r w:rsidR="00A417FC" w:rsidRPr="002B307E">
        <w:rPr>
          <w:rFonts w:asciiTheme="minorBidi" w:hAnsiTheme="minorBidi" w:cstheme="minorBidi"/>
          <w:sz w:val="32"/>
          <w:szCs w:val="32"/>
          <w:rtl/>
        </w:rPr>
        <w:t>غسله أو ما أشبه ذلك لا حرج فيه .</w:t>
      </w:r>
    </w:p>
    <w:p w:rsidR="00A417FC" w:rsidRPr="00240F36" w:rsidRDefault="00A417FC" w:rsidP="000109D7">
      <w:pPr>
        <w:spacing w:line="276" w:lineRule="auto"/>
        <w:ind w:firstLine="368"/>
        <w:jc w:val="lowKashida"/>
        <w:rPr>
          <w:rFonts w:asciiTheme="minorBidi" w:hAnsiTheme="minorBidi" w:cstheme="minorBidi"/>
          <w:sz w:val="32"/>
          <w:szCs w:val="32"/>
          <w:rtl/>
        </w:rPr>
      </w:pPr>
      <w:r w:rsidRPr="00240F36">
        <w:rPr>
          <w:rFonts w:asciiTheme="minorBidi" w:hAnsiTheme="minorBidi" w:cstheme="minorBidi"/>
          <w:sz w:val="32"/>
          <w:szCs w:val="32"/>
          <w:rtl/>
        </w:rPr>
        <w:t>الأسئلة</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حديث صيام الأبد هل هو من رواية عبد الله بن عمر أو عبد الله بن عمر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lastRenderedPageBreak/>
        <w:t>ج/ ما راجعته , هو ثابت</w:t>
      </w:r>
      <w:r w:rsidR="00413453" w:rsidRPr="00A63280">
        <w:rPr>
          <w:rFonts w:asciiTheme="minorBidi" w:hAnsiTheme="minorBidi" w:cstheme="minorBidi"/>
          <w:sz w:val="28"/>
          <w:szCs w:val="28"/>
          <w:rtl/>
        </w:rPr>
        <w:t xml:space="preserve"> </w:t>
      </w:r>
      <w:r w:rsidRPr="00A63280">
        <w:rPr>
          <w:rFonts w:asciiTheme="minorBidi" w:hAnsiTheme="minorBidi" w:cstheme="minorBidi"/>
          <w:sz w:val="28"/>
          <w:szCs w:val="28"/>
          <w:rtl/>
        </w:rPr>
        <w:t>في الصحيح , سواء عبد الله بن عمر</w:t>
      </w:r>
      <w:r w:rsidR="00A417FC" w:rsidRPr="00A63280">
        <w:rPr>
          <w:rFonts w:asciiTheme="minorBidi" w:hAnsiTheme="minorBidi" w:cstheme="minorBidi"/>
          <w:sz w:val="28"/>
          <w:szCs w:val="28"/>
          <w:rtl/>
        </w:rPr>
        <w:t xml:space="preserve"> أو ابن عمرو</w:t>
      </w:r>
      <w:r w:rsidRPr="00A63280">
        <w:rPr>
          <w:rFonts w:asciiTheme="minorBidi" w:hAnsiTheme="minorBidi" w:cstheme="minorBidi"/>
          <w:sz w:val="28"/>
          <w:szCs w:val="28"/>
          <w:rtl/>
        </w:rPr>
        <w:t xml:space="preserve"> </w:t>
      </w:r>
      <w:r w:rsidR="00A417FC" w:rsidRPr="00A63280">
        <w:rPr>
          <w:rFonts w:asciiTheme="minorBidi" w:hAnsiTheme="minorBidi" w:cstheme="minorBidi"/>
          <w:sz w:val="28"/>
          <w:szCs w:val="28"/>
          <w:rtl/>
        </w:rPr>
        <w:t>،</w:t>
      </w:r>
      <w:r w:rsidRPr="00A63280">
        <w:rPr>
          <w:rFonts w:asciiTheme="minorBidi" w:hAnsiTheme="minorBidi" w:cstheme="minorBidi"/>
          <w:sz w:val="28"/>
          <w:szCs w:val="28"/>
          <w:rtl/>
        </w:rPr>
        <w:t>كلاهما صحابي جليل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الاعتكاف يشترط له صيام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ج/ يأتي أن شاء الله في الدرس الذي بعده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هل يشترط له مسجد جمعه ؟</w:t>
      </w:r>
    </w:p>
    <w:p w:rsidR="00875FE3" w:rsidRPr="00A63280" w:rsidRDefault="00A417FC"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ج/ لا , جمعه أو جماعه , أيهما حضر كفى , و إذا كان ليس جمعة</w:t>
      </w:r>
      <w:r w:rsidR="00875FE3" w:rsidRPr="00A63280">
        <w:rPr>
          <w:rFonts w:asciiTheme="minorBidi" w:hAnsiTheme="minorBidi" w:cstheme="minorBidi"/>
          <w:sz w:val="28"/>
          <w:szCs w:val="28"/>
          <w:rtl/>
        </w:rPr>
        <w:t xml:space="preserve"> يخرج </w:t>
      </w:r>
      <w:r w:rsidRPr="00A63280">
        <w:rPr>
          <w:rFonts w:asciiTheme="minorBidi" w:hAnsiTheme="minorBidi" w:cstheme="minorBidi"/>
          <w:sz w:val="28"/>
          <w:szCs w:val="28"/>
          <w:rtl/>
        </w:rPr>
        <w:t>للجمعة</w:t>
      </w:r>
      <w:r w:rsidR="00875FE3" w:rsidRPr="00A63280">
        <w:rPr>
          <w:rFonts w:asciiTheme="minorBidi" w:hAnsiTheme="minorBidi" w:cstheme="minorBidi"/>
          <w:sz w:val="28"/>
          <w:szCs w:val="28"/>
          <w:rtl/>
        </w:rPr>
        <w:t xml:space="preserve">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قولها( وأحيا ليله ) ما ورد عن النبي صلى الله عليه وسلم النهي ع</w:t>
      </w:r>
      <w:r w:rsidR="00A417FC" w:rsidRPr="00A63280">
        <w:rPr>
          <w:rFonts w:asciiTheme="minorBidi" w:hAnsiTheme="minorBidi" w:cstheme="minorBidi"/>
          <w:sz w:val="28"/>
          <w:szCs w:val="28"/>
          <w:rtl/>
        </w:rPr>
        <w:t>ن إحياء الليل جميعه في العباده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 xml:space="preserve">ج/ لا , ما فيه بأس , أحياء الليل في العشر </w:t>
      </w:r>
      <w:r w:rsidR="00A417FC" w:rsidRPr="00A63280">
        <w:rPr>
          <w:rFonts w:asciiTheme="minorBidi" w:hAnsiTheme="minorBidi" w:cstheme="minorBidi"/>
          <w:sz w:val="28"/>
          <w:szCs w:val="28"/>
          <w:rtl/>
        </w:rPr>
        <w:t>الأخيرة</w:t>
      </w:r>
      <w:r w:rsidRPr="00A63280">
        <w:rPr>
          <w:rFonts w:asciiTheme="minorBidi" w:hAnsiTheme="minorBidi" w:cstheme="minorBidi"/>
          <w:sz w:val="28"/>
          <w:szCs w:val="28"/>
          <w:rtl/>
        </w:rPr>
        <w:t xml:space="preserve"> ورد عن عائشة أنها ماتعلم أن</w:t>
      </w:r>
      <w:r w:rsidR="00662A06" w:rsidRPr="00A63280">
        <w:rPr>
          <w:rFonts w:asciiTheme="minorBidi" w:hAnsiTheme="minorBidi" w:cstheme="minorBidi"/>
          <w:sz w:val="28"/>
          <w:szCs w:val="28"/>
          <w:rtl/>
        </w:rPr>
        <w:t>ه أحيا ليلة</w:t>
      </w:r>
      <w:r w:rsidRPr="00A63280">
        <w:rPr>
          <w:rFonts w:asciiTheme="minorBidi" w:hAnsiTheme="minorBidi" w:cstheme="minorBidi"/>
          <w:sz w:val="28"/>
          <w:szCs w:val="28"/>
          <w:rtl/>
        </w:rPr>
        <w:t xml:space="preserve"> ق</w:t>
      </w:r>
      <w:r w:rsidR="00662A06" w:rsidRPr="00A63280">
        <w:rPr>
          <w:rFonts w:asciiTheme="minorBidi" w:hAnsiTheme="minorBidi" w:cstheme="minorBidi"/>
          <w:sz w:val="28"/>
          <w:szCs w:val="28"/>
          <w:rtl/>
        </w:rPr>
        <w:t>ط , لكن الظاهر مرادها غير العشر الأخير</w:t>
      </w:r>
      <w:r w:rsidRPr="00A63280">
        <w:rPr>
          <w:rFonts w:asciiTheme="minorBidi" w:hAnsiTheme="minorBidi" w:cstheme="minorBidi"/>
          <w:sz w:val="28"/>
          <w:szCs w:val="28"/>
          <w:rtl/>
        </w:rPr>
        <w:t xml:space="preserve">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أقل وقت للاعتكاف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 xml:space="preserve">ج/ ما له حد محدود , ما نعلم له حد محدود , ولو </w:t>
      </w:r>
      <w:r w:rsidR="00662A06" w:rsidRPr="00A63280">
        <w:rPr>
          <w:rFonts w:asciiTheme="minorBidi" w:hAnsiTheme="minorBidi" w:cstheme="minorBidi"/>
          <w:sz w:val="28"/>
          <w:szCs w:val="28"/>
          <w:rtl/>
        </w:rPr>
        <w:t>ساعة</w:t>
      </w:r>
      <w:r w:rsidRPr="00A63280">
        <w:rPr>
          <w:rFonts w:asciiTheme="minorBidi" w:hAnsiTheme="minorBidi" w:cstheme="minorBidi"/>
          <w:sz w:val="28"/>
          <w:szCs w:val="28"/>
          <w:rtl/>
        </w:rPr>
        <w:t xml:space="preserve">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سواء كان في رمضان أو غير رمضان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 xml:space="preserve">ج/ نعم في رمضان أو غير رمضان .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قوله (لا صام من صام الأبد) هذا دعاء عليه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ج/ ظاهره الدعاء</w:t>
      </w:r>
      <w:r w:rsidR="00662A06" w:rsidRPr="00A63280">
        <w:rPr>
          <w:rFonts w:asciiTheme="minorBidi" w:hAnsiTheme="minorBidi" w:cstheme="minorBidi"/>
          <w:sz w:val="28"/>
          <w:szCs w:val="28"/>
          <w:rtl/>
        </w:rPr>
        <w:t>.</w:t>
      </w:r>
      <w:r w:rsidRPr="00A63280">
        <w:rPr>
          <w:rFonts w:asciiTheme="minorBidi" w:hAnsiTheme="minorBidi" w:cstheme="minorBidi"/>
          <w:sz w:val="28"/>
          <w:szCs w:val="28"/>
          <w:rtl/>
        </w:rPr>
        <w:t xml:space="preserve">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 xml:space="preserve">س/ من صام أغلب </w:t>
      </w:r>
      <w:r w:rsidR="00662A06" w:rsidRPr="00A63280">
        <w:rPr>
          <w:rFonts w:asciiTheme="minorBidi" w:hAnsiTheme="minorBidi" w:cstheme="minorBidi"/>
          <w:sz w:val="28"/>
          <w:szCs w:val="28"/>
          <w:rtl/>
        </w:rPr>
        <w:t>السنة</w:t>
      </w:r>
      <w:r w:rsidRPr="00A63280">
        <w:rPr>
          <w:rFonts w:asciiTheme="minorBidi" w:hAnsiTheme="minorBidi" w:cstheme="minorBidi"/>
          <w:sz w:val="28"/>
          <w:szCs w:val="28"/>
          <w:rtl/>
        </w:rPr>
        <w:t xml:space="preserve">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 xml:space="preserve">ج/ إذا كان مُفرق لا يضر , كما جاء في الحديث </w:t>
      </w:r>
      <w:r w:rsidR="00662A06" w:rsidRPr="00A63280">
        <w:rPr>
          <w:rFonts w:asciiTheme="minorBidi" w:hAnsiTheme="minorBidi" w:cstheme="minorBidi"/>
          <w:sz w:val="28"/>
          <w:szCs w:val="28"/>
          <w:rtl/>
        </w:rPr>
        <w:t>(</w:t>
      </w:r>
      <w:r w:rsidRPr="00A63280">
        <w:rPr>
          <w:rFonts w:asciiTheme="minorBidi" w:hAnsiTheme="minorBidi" w:cstheme="minorBidi"/>
          <w:sz w:val="28"/>
          <w:szCs w:val="28"/>
          <w:rtl/>
        </w:rPr>
        <w:t>كان ي</w:t>
      </w:r>
      <w:r w:rsidR="00662A06" w:rsidRPr="00A63280">
        <w:rPr>
          <w:rFonts w:asciiTheme="minorBidi" w:hAnsiTheme="minorBidi" w:cstheme="minorBidi"/>
          <w:sz w:val="28"/>
          <w:szCs w:val="28"/>
          <w:rtl/>
        </w:rPr>
        <w:t>س</w:t>
      </w:r>
      <w:r w:rsidRPr="00A63280">
        <w:rPr>
          <w:rFonts w:asciiTheme="minorBidi" w:hAnsiTheme="minorBidi" w:cstheme="minorBidi"/>
          <w:sz w:val="28"/>
          <w:szCs w:val="28"/>
          <w:rtl/>
        </w:rPr>
        <w:t>رد الصوم حت</w:t>
      </w:r>
      <w:r w:rsidR="00662A06" w:rsidRPr="00A63280">
        <w:rPr>
          <w:rFonts w:asciiTheme="minorBidi" w:hAnsiTheme="minorBidi" w:cstheme="minorBidi"/>
          <w:sz w:val="28"/>
          <w:szCs w:val="28"/>
          <w:rtl/>
        </w:rPr>
        <w:t>ى يُقال لا يفطر و</w:t>
      </w:r>
      <w:r w:rsidRPr="00A63280">
        <w:rPr>
          <w:rFonts w:asciiTheme="minorBidi" w:hAnsiTheme="minorBidi" w:cstheme="minorBidi"/>
          <w:sz w:val="28"/>
          <w:szCs w:val="28"/>
          <w:rtl/>
        </w:rPr>
        <w:t>ي</w:t>
      </w:r>
      <w:r w:rsidR="00662A06" w:rsidRPr="00A63280">
        <w:rPr>
          <w:rFonts w:asciiTheme="minorBidi" w:hAnsiTheme="minorBidi" w:cstheme="minorBidi"/>
          <w:sz w:val="28"/>
          <w:szCs w:val="28"/>
          <w:rtl/>
        </w:rPr>
        <w:t>س</w:t>
      </w:r>
      <w:r w:rsidRPr="00A63280">
        <w:rPr>
          <w:rFonts w:asciiTheme="minorBidi" w:hAnsiTheme="minorBidi" w:cstheme="minorBidi"/>
          <w:sz w:val="28"/>
          <w:szCs w:val="28"/>
          <w:rtl/>
        </w:rPr>
        <w:t xml:space="preserve">رد الفطر حتى يُقال لا يصوم </w:t>
      </w:r>
      <w:r w:rsidR="00662A06" w:rsidRPr="00A63280">
        <w:rPr>
          <w:rFonts w:asciiTheme="minorBidi" w:hAnsiTheme="minorBidi" w:cstheme="minorBidi"/>
          <w:sz w:val="28"/>
          <w:szCs w:val="28"/>
          <w:rtl/>
        </w:rPr>
        <w:t>)</w:t>
      </w:r>
      <w:r w:rsidRPr="00A63280">
        <w:rPr>
          <w:rFonts w:asciiTheme="minorBidi" w:hAnsiTheme="minorBidi" w:cstheme="minorBidi"/>
          <w:sz w:val="28"/>
          <w:szCs w:val="28"/>
          <w:rtl/>
        </w:rPr>
        <w:t xml:space="preserve">, على حسب فراغه و ما يسر الله له </w:t>
      </w:r>
      <w:r w:rsidR="00662A06" w:rsidRPr="00A63280">
        <w:rPr>
          <w:rFonts w:asciiTheme="minorBidi" w:hAnsiTheme="minorBidi" w:cstheme="minorBidi"/>
          <w:sz w:val="28"/>
          <w:szCs w:val="28"/>
          <w:rtl/>
        </w:rPr>
        <w:t>.</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و إن صام شهراً متواصلاً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ج/ ما يضر .</w:t>
      </w:r>
    </w:p>
    <w:p w:rsidR="00875FE3" w:rsidRPr="00A63280" w:rsidRDefault="00662A06"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 xml:space="preserve">س/ دخول المعتكف ، </w:t>
      </w:r>
      <w:r w:rsidR="00875FE3" w:rsidRPr="00A63280">
        <w:rPr>
          <w:rFonts w:asciiTheme="minorBidi" w:hAnsiTheme="minorBidi" w:cstheme="minorBidi"/>
          <w:sz w:val="28"/>
          <w:szCs w:val="28"/>
          <w:rtl/>
        </w:rPr>
        <w:t xml:space="preserve">إذا دخل بعد مغرب يوم العشرين حتى يدرك الليلة هل هو أفضل </w:t>
      </w:r>
      <w:r w:rsidRPr="00A63280">
        <w:rPr>
          <w:rFonts w:asciiTheme="minorBidi" w:hAnsiTheme="minorBidi" w:cstheme="minorBidi"/>
          <w:sz w:val="28"/>
          <w:szCs w:val="28"/>
          <w:rtl/>
        </w:rPr>
        <w:t>؟</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 xml:space="preserve">ج/ لا حرج , ما فيه بأس , لكن السنة أن يدخل بعد صلاة الفجر تأسياً بالنبي صلى الله عليه وسلم </w:t>
      </w:r>
      <w:r w:rsidR="00662A06" w:rsidRPr="00A63280">
        <w:rPr>
          <w:rFonts w:asciiTheme="minorBidi" w:hAnsiTheme="minorBidi" w:cstheme="minorBidi"/>
          <w:sz w:val="28"/>
          <w:szCs w:val="28"/>
          <w:rtl/>
        </w:rPr>
        <w:t>.</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التجمع في المسجد للتحفيظ أو المذاكرة , هل يعتبر معتكف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 xml:space="preserve">ج/ إذا نواه يكون له أجر الاعتكاف </w:t>
      </w:r>
      <w:r w:rsidR="00662A06" w:rsidRPr="00A63280">
        <w:rPr>
          <w:rFonts w:asciiTheme="minorBidi" w:hAnsiTheme="minorBidi" w:cstheme="minorBidi"/>
          <w:sz w:val="28"/>
          <w:szCs w:val="28"/>
          <w:rtl/>
        </w:rPr>
        <w:t>.</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زيادة ( و ما تأخر ) عند الإمام أحمد و النسائي ؟</w:t>
      </w:r>
    </w:p>
    <w:p w:rsidR="00875FE3" w:rsidRPr="00A63280" w:rsidRDefault="00662A06"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 xml:space="preserve">ج/ ما </w:t>
      </w:r>
      <w:r w:rsidR="00875FE3" w:rsidRPr="00A63280">
        <w:rPr>
          <w:rFonts w:asciiTheme="minorBidi" w:hAnsiTheme="minorBidi" w:cstheme="minorBidi"/>
          <w:sz w:val="28"/>
          <w:szCs w:val="28"/>
          <w:rtl/>
        </w:rPr>
        <w:t xml:space="preserve">أتذكر حاله , يحتاج إلى مراجعة سنده . وهذا وعد بالمغفرة بشرط اجتناب الكبائر كما هو معروف , هذه </w:t>
      </w:r>
      <w:r w:rsidRPr="00A63280">
        <w:rPr>
          <w:rFonts w:asciiTheme="minorBidi" w:hAnsiTheme="minorBidi" w:cstheme="minorBidi"/>
          <w:sz w:val="28"/>
          <w:szCs w:val="28"/>
          <w:rtl/>
        </w:rPr>
        <w:t>الأحاديث</w:t>
      </w:r>
      <w:r w:rsidR="00875FE3" w:rsidRPr="00A63280">
        <w:rPr>
          <w:rFonts w:asciiTheme="minorBidi" w:hAnsiTheme="minorBidi" w:cstheme="minorBidi"/>
          <w:sz w:val="28"/>
          <w:szCs w:val="28"/>
          <w:rtl/>
        </w:rPr>
        <w:t xml:space="preserve"> التي في الفضائل شرطها اجتناب الكبائر مثل ما في قول</w:t>
      </w:r>
      <w:r w:rsidRPr="00A63280">
        <w:rPr>
          <w:rFonts w:asciiTheme="minorBidi" w:hAnsiTheme="minorBidi" w:cstheme="minorBidi"/>
          <w:sz w:val="28"/>
          <w:szCs w:val="28"/>
          <w:rtl/>
        </w:rPr>
        <w:t>ه تعالى</w:t>
      </w:r>
      <w:r w:rsidR="00875FE3" w:rsidRPr="00A63280">
        <w:rPr>
          <w:rFonts w:asciiTheme="minorBidi" w:hAnsiTheme="minorBidi" w:cstheme="minorBidi"/>
          <w:sz w:val="28"/>
          <w:szCs w:val="28"/>
          <w:rtl/>
        </w:rPr>
        <w:t xml:space="preserve"> ( إن تجتنبوا كبائر ما تنهون عنه نكفر عنكم سيئاتكم ) و قوله صلى الله عل</w:t>
      </w:r>
      <w:r w:rsidRPr="00A63280">
        <w:rPr>
          <w:rFonts w:asciiTheme="minorBidi" w:hAnsiTheme="minorBidi" w:cstheme="minorBidi"/>
          <w:sz w:val="28"/>
          <w:szCs w:val="28"/>
          <w:rtl/>
        </w:rPr>
        <w:t>يه وسلم ( الصلوات الخمس و الجمعة إلى الجمعة و رمضان إلى رمضان كف</w:t>
      </w:r>
      <w:r w:rsidR="00875FE3" w:rsidRPr="00A63280">
        <w:rPr>
          <w:rFonts w:asciiTheme="minorBidi" w:hAnsiTheme="minorBidi" w:cstheme="minorBidi"/>
          <w:sz w:val="28"/>
          <w:szCs w:val="28"/>
          <w:rtl/>
        </w:rPr>
        <w:t>ارة لما بينهن إذا اجتنبت الكبائر , مالم تؤت الكبائر</w:t>
      </w:r>
      <w:r w:rsidRPr="00A63280">
        <w:rPr>
          <w:rFonts w:asciiTheme="minorBidi" w:hAnsiTheme="minorBidi" w:cstheme="minorBidi"/>
          <w:sz w:val="28"/>
          <w:szCs w:val="28"/>
          <w:rtl/>
        </w:rPr>
        <w:t>) ؛فلأحاديث المطلقة قصيدة بهذا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حديث عائشة ( شد مئزره وأحيا ليله ) لأنه صلى الله عليه وسلم لا ينام في العشر؟</w:t>
      </w:r>
    </w:p>
    <w:p w:rsidR="00875FE3" w:rsidRPr="00A63280" w:rsidRDefault="00662A06"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ج/ نعم ، هذا معناه ، يحيي</w:t>
      </w:r>
      <w:r w:rsidR="00875FE3" w:rsidRPr="00A63280">
        <w:rPr>
          <w:rFonts w:asciiTheme="minorBidi" w:hAnsiTheme="minorBidi" w:cstheme="minorBidi"/>
          <w:sz w:val="28"/>
          <w:szCs w:val="28"/>
          <w:rtl/>
        </w:rPr>
        <w:t xml:space="preserve"> الليل بالعبادة ، بالقراءة والصلاة والدعاء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كل الليل يا شيخ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ج/ نعم كل الليل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س/لو اعتكفت المرأة في مصلى النساء ، هل فيه بأس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lastRenderedPageBreak/>
        <w:t>ج/ ما فيه بأس ، أزواج النبي اعتكفن في مسجده عليه الصلاة والسلام ، إذا تيسر لها ما فيه بأس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الاشتراط الذي يتحدث عنه ال</w:t>
      </w:r>
      <w:r w:rsidR="00662A06" w:rsidRPr="00A63280">
        <w:rPr>
          <w:rFonts w:asciiTheme="minorBidi" w:hAnsiTheme="minorBidi" w:cstheme="minorBidi"/>
          <w:sz w:val="28"/>
          <w:szCs w:val="28"/>
          <w:rtl/>
        </w:rPr>
        <w:t>فقهاء</w:t>
      </w:r>
      <w:r w:rsidRPr="00A63280">
        <w:rPr>
          <w:rFonts w:asciiTheme="minorBidi" w:hAnsiTheme="minorBidi" w:cstheme="minorBidi"/>
          <w:sz w:val="28"/>
          <w:szCs w:val="28"/>
          <w:rtl/>
        </w:rPr>
        <w:t xml:space="preserve"> ،هل هو لفظي أو بالقلب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ج/ باللفظ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هل هو وجيه إذا اشترط ( شرطي أن أخرج أصلي مثلا ..</w:t>
      </w:r>
      <w:r w:rsidR="00662A06" w:rsidRPr="00A63280">
        <w:rPr>
          <w:rFonts w:asciiTheme="minorBidi" w:hAnsiTheme="minorBidi" w:cstheme="minorBidi"/>
          <w:sz w:val="28"/>
          <w:szCs w:val="28"/>
          <w:rtl/>
        </w:rPr>
        <w:t>)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ج/ الظاهر ما هو بشرط ، يكفي النية ، الأعمال بالنيات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قول بعض العلماء ، إذا دخل المسجد وخرج بنية الاعتكاف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ج/ ما فيه شيء ولو ساعة ، لو نوى الجلوس فيه للعبادة ما فيه بأس ، دخله الضحى وجلس ساعة ساعتين يقرأ ، أو في الليل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من قيد الاعتكاف بالمساجد الثلاثة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ج/ لا ، الصواب أنه عام لأن الآية عامة ( المساجد ) وكلام العلماء عام ، والحديث هذا ،شاذ مخالف للأحاديث الصحيحة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 xml:space="preserve">س/ قول بعض العلماء ، العبادة مبناها على التوقيف والاشتراط لا يكون إلا بما ثبت عن </w:t>
      </w:r>
      <w:r w:rsidR="00662A06" w:rsidRPr="00A63280">
        <w:rPr>
          <w:rFonts w:asciiTheme="minorBidi" w:hAnsiTheme="minorBidi" w:cstheme="minorBidi"/>
          <w:sz w:val="28"/>
          <w:szCs w:val="28"/>
          <w:rtl/>
        </w:rPr>
        <w:t>النبي صلى الله عليه وسلم ، فلا ي</w:t>
      </w:r>
      <w:r w:rsidRPr="00A63280">
        <w:rPr>
          <w:rFonts w:asciiTheme="minorBidi" w:hAnsiTheme="minorBidi" w:cstheme="minorBidi"/>
          <w:sz w:val="28"/>
          <w:szCs w:val="28"/>
          <w:rtl/>
        </w:rPr>
        <w:t>ثبت الاشتراط في الاعتكاف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 xml:space="preserve">ج/ لا ، ما فيه بأس ، </w:t>
      </w:r>
      <w:r w:rsidR="00662A06" w:rsidRPr="00A63280">
        <w:rPr>
          <w:rFonts w:asciiTheme="minorBidi" w:hAnsiTheme="minorBidi" w:cstheme="minorBidi"/>
          <w:sz w:val="28"/>
          <w:szCs w:val="28"/>
          <w:rtl/>
        </w:rPr>
        <w:t>العبادة يدخلها الاشتراط قال لض</w:t>
      </w:r>
      <w:r w:rsidRPr="00A63280">
        <w:rPr>
          <w:rFonts w:asciiTheme="minorBidi" w:hAnsiTheme="minorBidi" w:cstheme="minorBidi"/>
          <w:sz w:val="28"/>
          <w:szCs w:val="28"/>
          <w:rtl/>
        </w:rPr>
        <w:t>باع</w:t>
      </w:r>
      <w:r w:rsidR="00662A06" w:rsidRPr="00A63280">
        <w:rPr>
          <w:rFonts w:asciiTheme="minorBidi" w:hAnsiTheme="minorBidi" w:cstheme="minorBidi"/>
          <w:sz w:val="28"/>
          <w:szCs w:val="28"/>
          <w:rtl/>
        </w:rPr>
        <w:t>ة بنت الزبير : حجي واشترطي أن مح</w:t>
      </w:r>
      <w:r w:rsidRPr="00A63280">
        <w:rPr>
          <w:rFonts w:asciiTheme="minorBidi" w:hAnsiTheme="minorBidi" w:cstheme="minorBidi"/>
          <w:sz w:val="28"/>
          <w:szCs w:val="28"/>
          <w:rtl/>
        </w:rPr>
        <w:t xml:space="preserve">لي حيث </w:t>
      </w:r>
      <w:r w:rsidR="00662A06" w:rsidRPr="00A63280">
        <w:rPr>
          <w:rFonts w:asciiTheme="minorBidi" w:hAnsiTheme="minorBidi" w:cstheme="minorBidi"/>
          <w:sz w:val="28"/>
          <w:szCs w:val="28"/>
          <w:rtl/>
        </w:rPr>
        <w:t>حبستني</w:t>
      </w:r>
      <w:r w:rsidRPr="00A63280">
        <w:rPr>
          <w:rFonts w:asciiTheme="minorBidi" w:hAnsiTheme="minorBidi" w:cstheme="minorBidi"/>
          <w:sz w:val="28"/>
          <w:szCs w:val="28"/>
          <w:rtl/>
        </w:rPr>
        <w:t xml:space="preserve"> ، فالشروط تدخل في العبادة ، فإذا نواه فقد </w:t>
      </w:r>
      <w:r w:rsidR="00662A06" w:rsidRPr="00A63280">
        <w:rPr>
          <w:rFonts w:asciiTheme="minorBidi" w:hAnsiTheme="minorBidi" w:cstheme="minorBidi"/>
          <w:sz w:val="28"/>
          <w:szCs w:val="28"/>
          <w:rtl/>
        </w:rPr>
        <w:t xml:space="preserve">شرط ، ولو ما صرح بشرطه ، لو </w:t>
      </w:r>
      <w:r w:rsidRPr="00A63280">
        <w:rPr>
          <w:rFonts w:asciiTheme="minorBidi" w:hAnsiTheme="minorBidi" w:cstheme="minorBidi"/>
          <w:sz w:val="28"/>
          <w:szCs w:val="28"/>
          <w:rtl/>
        </w:rPr>
        <w:t>نوى أنه يعتكف في الليل فقط ثم يخرج أو نوى أن يعتكف في النهار فقط ، أو نوى أن يعتكف ويخرج لقضاء الحاجة في بيته أو يتغذى في بيته على نيته هذه بينه وبين ربه جل وعلا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حضور حلقات العلم في المسجد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ج/ ما فيه بأس في المسجد الذي هو فيه.</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 xml:space="preserve">س/ الاعتكاف الأفضل فيه </w:t>
      </w:r>
      <w:r w:rsidR="004865DB" w:rsidRPr="00A63280">
        <w:rPr>
          <w:rFonts w:asciiTheme="minorBidi" w:hAnsiTheme="minorBidi" w:cstheme="minorBidi"/>
          <w:sz w:val="28"/>
          <w:szCs w:val="28"/>
          <w:rtl/>
        </w:rPr>
        <w:t xml:space="preserve">الخلوة والعبادة ؟!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 xml:space="preserve">ج/ لا ، حضور حلقات العلم أفضل </w:t>
      </w:r>
      <w:r w:rsidR="004865DB" w:rsidRPr="00A63280">
        <w:rPr>
          <w:rFonts w:asciiTheme="minorBidi" w:hAnsiTheme="minorBidi" w:cstheme="minorBidi"/>
          <w:sz w:val="28"/>
          <w:szCs w:val="28"/>
          <w:rtl/>
        </w:rPr>
        <w:t>يستفيد</w:t>
      </w:r>
      <w:r w:rsidRPr="00A63280">
        <w:rPr>
          <w:rFonts w:asciiTheme="minorBidi" w:hAnsiTheme="minorBidi" w:cstheme="minorBidi"/>
          <w:sz w:val="28"/>
          <w:szCs w:val="28"/>
          <w:rtl/>
        </w:rPr>
        <w:t xml:space="preserve"> </w:t>
      </w:r>
      <w:r w:rsidR="004865DB" w:rsidRPr="00A63280">
        <w:rPr>
          <w:rFonts w:asciiTheme="minorBidi" w:hAnsiTheme="minorBidi" w:cstheme="minorBidi"/>
          <w:sz w:val="28"/>
          <w:szCs w:val="28"/>
          <w:rtl/>
        </w:rPr>
        <w:t>مع</w:t>
      </w:r>
      <w:r w:rsidRPr="00A63280">
        <w:rPr>
          <w:rFonts w:asciiTheme="minorBidi" w:hAnsiTheme="minorBidi" w:cstheme="minorBidi"/>
          <w:sz w:val="28"/>
          <w:szCs w:val="28"/>
          <w:rtl/>
        </w:rPr>
        <w:t xml:space="preserve"> الاعتكاف العلم </w:t>
      </w:r>
      <w:r w:rsidR="004865DB" w:rsidRPr="00A63280">
        <w:rPr>
          <w:rFonts w:asciiTheme="minorBidi" w:hAnsiTheme="minorBidi" w:cstheme="minorBidi"/>
          <w:sz w:val="28"/>
          <w:szCs w:val="28"/>
          <w:rtl/>
        </w:rPr>
        <w:t>و</w:t>
      </w:r>
      <w:r w:rsidRPr="00A63280">
        <w:rPr>
          <w:rFonts w:asciiTheme="minorBidi" w:hAnsiTheme="minorBidi" w:cstheme="minorBidi"/>
          <w:sz w:val="28"/>
          <w:szCs w:val="28"/>
          <w:rtl/>
        </w:rPr>
        <w:t xml:space="preserve">سماع </w:t>
      </w:r>
      <w:r w:rsidR="004865DB" w:rsidRPr="00A63280">
        <w:rPr>
          <w:rFonts w:asciiTheme="minorBidi" w:hAnsiTheme="minorBidi" w:cstheme="minorBidi"/>
          <w:sz w:val="28"/>
          <w:szCs w:val="28"/>
          <w:rtl/>
        </w:rPr>
        <w:t>الفائدة</w:t>
      </w:r>
      <w:r w:rsidRPr="00A63280">
        <w:rPr>
          <w:rFonts w:asciiTheme="minorBidi" w:hAnsiTheme="minorBidi" w:cstheme="minorBidi"/>
          <w:sz w:val="28"/>
          <w:szCs w:val="28"/>
          <w:rtl/>
        </w:rPr>
        <w:t xml:space="preserve"> .</w:t>
      </w:r>
    </w:p>
    <w:p w:rsidR="00875FE3" w:rsidRPr="00A63280" w:rsidRDefault="00875FE3" w:rsidP="000109D7">
      <w:pPr>
        <w:spacing w:line="276" w:lineRule="auto"/>
        <w:ind w:firstLine="368"/>
        <w:jc w:val="lowKashida"/>
        <w:rPr>
          <w:rFonts w:asciiTheme="minorBidi" w:hAnsiTheme="minorBidi" w:cstheme="minorBidi"/>
          <w:sz w:val="28"/>
          <w:szCs w:val="28"/>
          <w:rtl/>
        </w:rPr>
      </w:pPr>
      <w:r w:rsidRPr="00A63280">
        <w:rPr>
          <w:rFonts w:asciiTheme="minorBidi" w:hAnsiTheme="minorBidi" w:cstheme="minorBidi"/>
          <w:sz w:val="28"/>
          <w:szCs w:val="28"/>
          <w:rtl/>
        </w:rPr>
        <w:t>س/ حديث أبي هريرة النهي عن صوم يوم عرفة فيه مهدي بن حرب قال ابن معين لا أعرف</w:t>
      </w:r>
      <w:r w:rsidR="004865DB" w:rsidRPr="00A63280">
        <w:rPr>
          <w:rFonts w:asciiTheme="minorBidi" w:hAnsiTheme="minorBidi" w:cstheme="minorBidi"/>
          <w:sz w:val="28"/>
          <w:szCs w:val="28"/>
          <w:rtl/>
        </w:rPr>
        <w:t>ه</w:t>
      </w:r>
      <w:r w:rsidRPr="00A63280">
        <w:rPr>
          <w:rFonts w:asciiTheme="minorBidi" w:hAnsiTheme="minorBidi" w:cstheme="minorBidi"/>
          <w:sz w:val="28"/>
          <w:szCs w:val="28"/>
          <w:rtl/>
        </w:rPr>
        <w:t>؟</w:t>
      </w:r>
    </w:p>
    <w:p w:rsidR="004865DB" w:rsidRDefault="004865DB" w:rsidP="000109D7">
      <w:pPr>
        <w:spacing w:line="276" w:lineRule="auto"/>
        <w:ind w:firstLine="368"/>
        <w:jc w:val="lowKashida"/>
        <w:rPr>
          <w:rFonts w:asciiTheme="minorBidi" w:hAnsiTheme="minorBidi" w:cstheme="minorBidi" w:hint="cs"/>
          <w:sz w:val="28"/>
          <w:szCs w:val="28"/>
          <w:rtl/>
        </w:rPr>
      </w:pPr>
      <w:r w:rsidRPr="00A63280">
        <w:rPr>
          <w:rFonts w:asciiTheme="minorBidi" w:hAnsiTheme="minorBidi" w:cstheme="minorBidi"/>
          <w:sz w:val="28"/>
          <w:szCs w:val="28"/>
          <w:rtl/>
        </w:rPr>
        <w:t>ج/ لا بأس به ،جيد</w:t>
      </w:r>
      <w:r w:rsidR="00572650" w:rsidRPr="00A63280">
        <w:rPr>
          <w:rFonts w:asciiTheme="minorBidi" w:hAnsiTheme="minorBidi" w:cstheme="minorBidi"/>
          <w:sz w:val="28"/>
          <w:szCs w:val="28"/>
          <w:rtl/>
        </w:rPr>
        <w:t xml:space="preserve">  </w:t>
      </w:r>
    </w:p>
    <w:p w:rsidR="00544C6C" w:rsidRPr="00A63280" w:rsidRDefault="00544C6C" w:rsidP="000109D7">
      <w:pPr>
        <w:spacing w:line="276" w:lineRule="auto"/>
        <w:ind w:firstLine="368"/>
        <w:jc w:val="lowKashida"/>
        <w:rPr>
          <w:rFonts w:asciiTheme="minorBidi" w:hAnsiTheme="minorBidi" w:cstheme="minorBidi"/>
          <w:sz w:val="28"/>
          <w:szCs w:val="28"/>
          <w:rtl/>
        </w:rPr>
      </w:pPr>
    </w:p>
    <w:p w:rsidR="00240F36" w:rsidRDefault="00101674" w:rsidP="000109D7">
      <w:pPr>
        <w:spacing w:line="276" w:lineRule="auto"/>
        <w:ind w:firstLine="368"/>
        <w:jc w:val="center"/>
        <w:rPr>
          <w:rFonts w:ascii="Al-QuranAlKareem" w:hAnsi="Al-QuranAlKareem" w:cs="Al-QuranAlKareem" w:hint="cs"/>
          <w:rtl/>
        </w:rPr>
      </w:pPr>
      <w:r w:rsidRPr="00101674">
        <w:rPr>
          <w:rFonts w:ascii="Al-QuranAlKareem" w:hAnsi="Al-QuranAlKareem" w:cs="Al-QuranAlKareem"/>
          <w:rtl/>
        </w:rPr>
        <w:t>******************************</w:t>
      </w:r>
    </w:p>
    <w:p w:rsidR="00544C6C" w:rsidRDefault="00544C6C" w:rsidP="000109D7">
      <w:pPr>
        <w:spacing w:before="120" w:after="120" w:line="276" w:lineRule="auto"/>
        <w:ind w:firstLine="400"/>
        <w:jc w:val="both"/>
        <w:rPr>
          <w:rFonts w:ascii="Al-QuranAlKareem" w:hAnsi="Al-QuranAlKareem" w:cs="Al-QuranAlKareem" w:hint="cs"/>
          <w:rtl/>
        </w:rPr>
      </w:pPr>
    </w:p>
    <w:p w:rsidR="00544C6C" w:rsidRDefault="00544C6C" w:rsidP="000109D7">
      <w:pPr>
        <w:spacing w:before="120" w:after="120" w:line="276" w:lineRule="auto"/>
        <w:ind w:firstLine="400"/>
        <w:jc w:val="both"/>
        <w:rPr>
          <w:rFonts w:ascii="Al-QuranAlKareem" w:hAnsi="Al-QuranAlKareem" w:cs="Al-QuranAlKareem" w:hint="cs"/>
          <w:rtl/>
        </w:rPr>
      </w:pPr>
    </w:p>
    <w:p w:rsidR="00544C6C" w:rsidRDefault="00544C6C" w:rsidP="000109D7">
      <w:pPr>
        <w:spacing w:before="120" w:after="120" w:line="276" w:lineRule="auto"/>
        <w:ind w:firstLine="400"/>
        <w:jc w:val="both"/>
        <w:rPr>
          <w:rFonts w:ascii="Al-QuranAlKareem" w:hAnsi="Al-QuranAlKareem" w:cs="Al-QuranAlKareem" w:hint="cs"/>
          <w:rtl/>
        </w:rPr>
      </w:pPr>
    </w:p>
    <w:p w:rsidR="00544C6C" w:rsidRDefault="00544C6C" w:rsidP="000109D7">
      <w:pPr>
        <w:spacing w:before="120" w:after="120" w:line="276" w:lineRule="auto"/>
        <w:ind w:firstLine="400"/>
        <w:jc w:val="both"/>
        <w:rPr>
          <w:rFonts w:ascii="Al-QuranAlKareem" w:hAnsi="Al-QuranAlKareem" w:cs="Al-QuranAlKareem" w:hint="cs"/>
          <w:rtl/>
        </w:rPr>
      </w:pPr>
    </w:p>
    <w:p w:rsidR="00544C6C" w:rsidRDefault="00544C6C" w:rsidP="000109D7">
      <w:pPr>
        <w:spacing w:before="120" w:after="120" w:line="276" w:lineRule="auto"/>
        <w:ind w:firstLine="400"/>
        <w:jc w:val="both"/>
        <w:rPr>
          <w:rFonts w:ascii="Al-QuranAlKareem" w:hAnsi="Al-QuranAlKareem" w:cs="Al-QuranAlKareem" w:hint="cs"/>
          <w:rtl/>
        </w:rPr>
      </w:pPr>
    </w:p>
    <w:p w:rsidR="00544C6C" w:rsidRDefault="00544C6C" w:rsidP="000109D7">
      <w:pPr>
        <w:spacing w:before="120" w:after="120" w:line="276" w:lineRule="auto"/>
        <w:ind w:firstLine="400"/>
        <w:jc w:val="both"/>
        <w:rPr>
          <w:rFonts w:ascii="Al-QuranAlKareem" w:hAnsi="Al-QuranAlKareem" w:cs="Al-QuranAlKareem" w:hint="cs"/>
          <w:rtl/>
        </w:rPr>
      </w:pPr>
    </w:p>
    <w:p w:rsidR="00544C6C" w:rsidRDefault="00544C6C" w:rsidP="000109D7">
      <w:pPr>
        <w:spacing w:before="120" w:after="120" w:line="276" w:lineRule="auto"/>
        <w:ind w:firstLine="400"/>
        <w:jc w:val="both"/>
        <w:rPr>
          <w:rFonts w:ascii="Al-QuranAlKareem" w:hAnsi="Al-QuranAlKareem" w:cs="Al-QuranAlKareem" w:hint="cs"/>
          <w:rtl/>
        </w:rPr>
      </w:pPr>
    </w:p>
    <w:p w:rsidR="00240F36" w:rsidRPr="00F22A22" w:rsidRDefault="00544C6C" w:rsidP="000109D7">
      <w:pPr>
        <w:spacing w:before="120" w:after="120" w:line="276" w:lineRule="auto"/>
        <w:ind w:firstLine="400"/>
        <w:jc w:val="both"/>
        <w:rPr>
          <w:rFonts w:ascii="Arb Hadith" w:hAnsi="Traditional Arabic" w:cs="Traditional Arabic"/>
          <w:sz w:val="36"/>
          <w:szCs w:val="36"/>
          <w:rtl/>
        </w:rPr>
      </w:pPr>
      <w:r>
        <w:rPr>
          <w:rFonts w:ascii="Arb Hadith" w:hAnsi="Traditional Arabic" w:cs="Traditional Arabic" w:hint="cs"/>
          <w:sz w:val="36"/>
          <w:szCs w:val="36"/>
          <w:rtl/>
        </w:rPr>
        <w:lastRenderedPageBreak/>
        <w:t>702</w:t>
      </w:r>
      <w:r w:rsidR="00240F36" w:rsidRPr="00F22A22">
        <w:rPr>
          <w:rFonts w:ascii="Arb Hadith" w:hAnsi="Traditional Arabic" w:cs="Traditional Arabic"/>
          <w:sz w:val="36"/>
          <w:szCs w:val="36"/>
          <w:rtl/>
        </w:rPr>
        <w:t xml:space="preserve">- وَعَنْهَا قَالَتْ: </w:t>
      </w:r>
      <w:r w:rsidR="00240F36" w:rsidRPr="00F22A22">
        <w:rPr>
          <w:rFonts w:ascii="Arb Hadith" w:hAnsi="Arb Hadith"/>
          <w:sz w:val="36"/>
          <w:szCs w:val="36"/>
          <w:rtl/>
        </w:rPr>
        <w:t>{</w:t>
      </w:r>
      <w:r w:rsidR="00240F36" w:rsidRPr="00F22A22">
        <w:rPr>
          <w:rFonts w:ascii="Arb Hadith" w:hAnsi="Traditional Arabic" w:cs="Traditional Arabic"/>
          <w:sz w:val="36"/>
          <w:szCs w:val="36"/>
          <w:rtl/>
        </w:rPr>
        <w:t xml:space="preserve"> اَلسُّنَّةُ عَلَى اَلْمُعْتَكِفِ أَنْ لَا يَعُودَ مَرِيضًا, وَلَا يَشْهَدَ جِنَازَةً, وَلَا يَمَسَّ امْرَأَةً, وَلَا يُبَاشِرَهَا, وَلَا يَخْرُجَ لِحَاجَةٍ, إِلَّا لِمَا لَا بُدَّ لَهُ مِنْهُ, وَلَا اعْتِكَافَ إِلَّا بِصَوْمٍ وَلَا اعْتِكَافَ إِلَّا فِي مَسْجِدٍ جَامِعٍ </w:t>
      </w:r>
      <w:r w:rsidR="00240F36" w:rsidRPr="00F22A22">
        <w:rPr>
          <w:rFonts w:ascii="Arb Hadith" w:hAnsi="Arb Hadith"/>
          <w:sz w:val="36"/>
          <w:szCs w:val="36"/>
          <w:rtl/>
        </w:rPr>
        <w:t>}</w:t>
      </w:r>
      <w:r w:rsidR="00240F36" w:rsidRPr="00F22A22">
        <w:rPr>
          <w:rFonts w:ascii="Arb Hadith" w:hAnsi="Traditional Arabic" w:cs="Traditional Arabic"/>
          <w:sz w:val="36"/>
          <w:szCs w:val="36"/>
          <w:rtl/>
        </w:rPr>
        <w:t xml:space="preserve">  رَوَاهُ أَبُو دَاوُدَ, وَلَا بَأْسَ بِرِجَالِهِ, إِلَّا أَنَّ اَلرَّاجِحَ وَقْفُ آخِرِهِ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703- وَعَنْ اِبْنِ عَبَّاسٍ رَضِيَ اَللَّهُ عَنْهُمَا; أَنَّ اَلنَّبِيَّ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قَالَ: </w:t>
      </w:r>
      <w:r w:rsidRPr="00F22A22">
        <w:rPr>
          <w:rFonts w:ascii="Arb Hadith" w:hAnsi="Arb Hadith"/>
          <w:sz w:val="36"/>
          <w:szCs w:val="36"/>
          <w:rtl/>
        </w:rPr>
        <w:t>{</w:t>
      </w:r>
      <w:r w:rsidRPr="00F22A22">
        <w:rPr>
          <w:rFonts w:ascii="Arb Hadith" w:hAnsi="Traditional Arabic" w:cs="Traditional Arabic"/>
          <w:sz w:val="36"/>
          <w:szCs w:val="36"/>
          <w:rtl/>
        </w:rPr>
        <w:t xml:space="preserve"> لَيْسَ عَلَى اَلْمُعْتَكِفِ صِيَامٌ إِلَّا أَنْ يَجْعَلَهُ عَلَى نَفْسِهِ </w:t>
      </w:r>
      <w:r w:rsidRPr="00F22A22">
        <w:rPr>
          <w:rFonts w:ascii="Arb Hadith" w:hAnsi="Arb Hadith"/>
          <w:sz w:val="36"/>
          <w:szCs w:val="36"/>
          <w:rtl/>
        </w:rPr>
        <w:t>}</w:t>
      </w:r>
      <w:r w:rsidRPr="00F22A22">
        <w:rPr>
          <w:rFonts w:ascii="Arb Hadith" w:hAnsi="Traditional Arabic" w:cs="Traditional Arabic"/>
          <w:sz w:val="36"/>
          <w:szCs w:val="36"/>
          <w:rtl/>
        </w:rPr>
        <w:t xml:space="preserve">  رَوَاهُ اَلدَّارَقُطْنِيُّ وَالْحَاكِمُ, وَالرَّاجِحُ وَقْفُهُ أَيْضًا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704- وَعَنْ اِبْنِ عُمَرَ رَضِيَ اَللَّهُ عَنْهُمَا: </w:t>
      </w:r>
      <w:r w:rsidRPr="00F22A22">
        <w:rPr>
          <w:rFonts w:ascii="Arb Hadith" w:hAnsi="Arb Hadith"/>
          <w:sz w:val="36"/>
          <w:szCs w:val="36"/>
          <w:rtl/>
        </w:rPr>
        <w:t>{</w:t>
      </w:r>
      <w:r w:rsidRPr="00F22A22">
        <w:rPr>
          <w:rFonts w:ascii="Arb Hadith" w:hAnsi="Traditional Arabic" w:cs="Traditional Arabic"/>
          <w:sz w:val="36"/>
          <w:szCs w:val="36"/>
          <w:rtl/>
        </w:rPr>
        <w:t xml:space="preserve"> أَنَّ رِجَالاً مِنْ أَصْحَابِ اَلنَّبِيِّ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أُرُوا لَيْلَةَ اَلْقَدْرِ فِي اَلْمَنَامِ, فِي اَلسَّبْعِ اَلْأَوَاخِرِ, فَقَالَ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"أَرَى  </w:t>
      </w:r>
      <w:r w:rsidRPr="00F22A22">
        <w:rPr>
          <w:rFonts w:ascii="AGA Arabesque" w:hAnsi="Traditional Arabic" w:cs="Traditional Arabic"/>
          <w:sz w:val="36"/>
          <w:szCs w:val="36"/>
          <w:vertAlign w:val="superscript"/>
          <w:rtl/>
        </w:rPr>
        <w:t>()</w:t>
      </w:r>
      <w:r w:rsidRPr="00F22A22">
        <w:rPr>
          <w:rFonts w:ascii="AGA Arabesque" w:hAnsi="Traditional Arabic" w:cs="Traditional Arabic"/>
          <w:sz w:val="36"/>
          <w:szCs w:val="36"/>
          <w:rtl/>
        </w:rPr>
        <w:t xml:space="preserve"> رُؤْيَاكُمْ قَدْ تَوَاطَأَتْ فِي اَلسَّبْعِ اَلْأَوَاخِرِ, فَمَنْ كَانَ مُتَحَرِّيَهَا فَلْيَتَحَرَّهَا فِي اَلسَّبْعِ اَلْأَوَاخِرِ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705- وَعَنْ مُعَاوِيَةَ بْنَ أَبِي سُفْيَانَ رَضِيَ اَللَّهُ عَنْهُمَا, عَنْ اَلنَّبِيِّ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قَالَ فِي لَيْلَةِ الْقَدْرِ: </w:t>
      </w:r>
      <w:r w:rsidRPr="00F22A22">
        <w:rPr>
          <w:rFonts w:ascii="Arb Hadith" w:hAnsi="Arb Hadith"/>
          <w:sz w:val="36"/>
          <w:szCs w:val="36"/>
          <w:rtl/>
        </w:rPr>
        <w:t>{</w:t>
      </w:r>
      <w:r w:rsidRPr="00F22A22">
        <w:rPr>
          <w:rFonts w:ascii="Arb Hadith" w:hAnsi="Traditional Arabic" w:cs="Traditional Arabic"/>
          <w:sz w:val="36"/>
          <w:szCs w:val="36"/>
          <w:rtl/>
        </w:rPr>
        <w:t xml:space="preserve"> لَيْلَةُ سَبْعٍ وَعِشْرِينَ </w:t>
      </w:r>
      <w:r w:rsidRPr="00F22A22">
        <w:rPr>
          <w:rFonts w:ascii="Arb Hadith" w:hAnsi="Arb Hadith"/>
          <w:sz w:val="36"/>
          <w:szCs w:val="36"/>
          <w:rtl/>
        </w:rPr>
        <w:t>}</w:t>
      </w:r>
      <w:r w:rsidRPr="00F22A22">
        <w:rPr>
          <w:rFonts w:ascii="Arb Hadith" w:hAnsi="Traditional Arabic" w:cs="Traditional Arabic"/>
          <w:sz w:val="36"/>
          <w:szCs w:val="36"/>
          <w:rtl/>
        </w:rPr>
        <w:t xml:space="preserve">  رَوَاهُ أَبُو دَاوُدَ, وَالرَّاجِحُ وَقْفُهُ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وَقَدْ اِخْتُلِفَ فِي تَعْيِينِهَا عَلَى أَرْبَعِينَ قَوْلًا أَوْرَدْتُهَا فِي " فَتْحِ اَلْبَارِي "   . </w:t>
      </w:r>
    </w:p>
    <w:p w:rsidR="00240F36" w:rsidRPr="00F22A2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706- وَعَنْ عَائِشَةَ رَضِيَ اَللَّهُ عَنْهَا قَالَتْ: </w:t>
      </w:r>
      <w:r w:rsidRPr="00F22A22">
        <w:rPr>
          <w:rFonts w:ascii="Arb Hadith" w:hAnsi="Arb Hadith"/>
          <w:sz w:val="36"/>
          <w:szCs w:val="36"/>
          <w:rtl/>
        </w:rPr>
        <w:t>{</w:t>
      </w:r>
      <w:r w:rsidRPr="00F22A22">
        <w:rPr>
          <w:rFonts w:ascii="Arb Hadith" w:hAnsi="Traditional Arabic" w:cs="Traditional Arabic"/>
          <w:sz w:val="36"/>
          <w:szCs w:val="36"/>
          <w:rtl/>
        </w:rPr>
        <w:t xml:space="preserve"> قُلْتُ يَا رَسُولَ اَللَّهِ : أَرَأَيْتَ إِنْ عَلِمْتُ أَيَّ لَيْلَةٍ لَيْلَةُ اَلْقَدْرِ, مَا أَقُولُ فِيهَا? قَالَ: " قُولِي: اَللَّهُمَّ إِنَّكَ عَفُوٌّ تُحِبُّ اَلْعَفْوَ فَاعْفُ عَنِّي " </w:t>
      </w:r>
      <w:r w:rsidRPr="00F22A22">
        <w:rPr>
          <w:rFonts w:ascii="Arb Hadith" w:hAnsi="Arb Hadith"/>
          <w:sz w:val="36"/>
          <w:szCs w:val="36"/>
          <w:rtl/>
        </w:rPr>
        <w:t>}</w:t>
      </w:r>
      <w:r w:rsidRPr="00F22A22">
        <w:rPr>
          <w:rFonts w:ascii="Arb Hadith" w:hAnsi="Traditional Arabic" w:cs="Traditional Arabic"/>
          <w:sz w:val="36"/>
          <w:szCs w:val="36"/>
          <w:rtl/>
        </w:rPr>
        <w:t xml:space="preserve">  رَوَاهُ اَلْخَمْسَةُ, غَيْرَ أَبِي دَاوُدَ, وَصَحَّحَهُ اَلتِّرْمِذِيُّ, وَالْحَاكِمُ   . </w:t>
      </w:r>
    </w:p>
    <w:p w:rsidR="004865DB" w:rsidRPr="002B1062" w:rsidRDefault="00240F36" w:rsidP="000109D7">
      <w:pPr>
        <w:spacing w:before="120" w:after="120" w:line="276" w:lineRule="auto"/>
        <w:ind w:firstLine="400"/>
        <w:jc w:val="both"/>
        <w:rPr>
          <w:rFonts w:ascii="Arb Hadith" w:hAnsi="Traditional Arabic" w:cs="Traditional Arabic"/>
          <w:sz w:val="36"/>
          <w:szCs w:val="36"/>
          <w:rtl/>
        </w:rPr>
      </w:pPr>
      <w:r w:rsidRPr="00F22A22">
        <w:rPr>
          <w:rFonts w:ascii="Arb Hadith" w:hAnsi="Traditional Arabic" w:cs="Traditional Arabic"/>
          <w:sz w:val="36"/>
          <w:szCs w:val="36"/>
          <w:rtl/>
        </w:rPr>
        <w:t xml:space="preserve">707- وَعَنْ أَبِي سَعِيدٍ اَلْخُدْرِيِّ </w:t>
      </w:r>
      <w:r w:rsidRPr="00F22A22">
        <w:rPr>
          <w:rFonts w:ascii="AGA Arabesque" w:hAnsi="AGA Arabesque" w:cs="AGA Arabesque"/>
          <w:sz w:val="36"/>
          <w:szCs w:val="36"/>
        </w:rPr>
        <w:sym w:font="AGA Arabesque" w:char="F074"/>
      </w:r>
      <w:r w:rsidRPr="00F22A22">
        <w:rPr>
          <w:rFonts w:ascii="AGA Arabesque" w:hAnsi="Traditional Arabic" w:cs="Traditional Arabic"/>
          <w:sz w:val="36"/>
          <w:szCs w:val="36"/>
          <w:rtl/>
        </w:rPr>
        <w:t xml:space="preserve"> قَالَ: قَالَ رَسُولُ اَللَّهِ </w:t>
      </w:r>
      <w:r w:rsidRPr="00F22A22">
        <w:rPr>
          <w:rFonts w:ascii="AGA Arabesque" w:hAnsi="AGA Arabesque" w:cs="AGA Arabesque"/>
          <w:sz w:val="36"/>
          <w:szCs w:val="36"/>
        </w:rPr>
        <w:sym w:font="AGA Arabesque" w:char="F072"/>
      </w:r>
      <w:r w:rsidRPr="00F22A22">
        <w:rPr>
          <w:rFonts w:ascii="AGA Arabesque" w:hAnsi="Traditional Arabic" w:cs="Traditional Arabic"/>
          <w:sz w:val="36"/>
          <w:szCs w:val="36"/>
          <w:rtl/>
        </w:rPr>
        <w:t xml:space="preserve"> : </w:t>
      </w:r>
      <w:r w:rsidRPr="00F22A22">
        <w:rPr>
          <w:rFonts w:ascii="Arb Hadith" w:hAnsi="Arb Hadith"/>
          <w:sz w:val="36"/>
          <w:szCs w:val="36"/>
          <w:rtl/>
        </w:rPr>
        <w:t>{</w:t>
      </w:r>
      <w:r w:rsidRPr="00F22A22">
        <w:rPr>
          <w:rFonts w:ascii="Arb Hadith" w:hAnsi="Traditional Arabic" w:cs="Traditional Arabic"/>
          <w:sz w:val="36"/>
          <w:szCs w:val="36"/>
          <w:rtl/>
        </w:rPr>
        <w:t xml:space="preserve"> لَا تُشَدُّ اَلرِّحَالُ إِلَّا إِلَى ثَلَاثَةِ مَسَاجِدَ: اَلْمَسْجِدِ اَلْحَرَامِ, وَمَسْجِدِي هَذَا, وَالْمَسْجِدِ اَلْأَقْصَى </w:t>
      </w:r>
      <w:r w:rsidRPr="00F22A22">
        <w:rPr>
          <w:rFonts w:ascii="Arb Hadith" w:hAnsi="Arb Hadith"/>
          <w:sz w:val="36"/>
          <w:szCs w:val="36"/>
          <w:rtl/>
        </w:rPr>
        <w:t>}</w:t>
      </w:r>
      <w:r w:rsidRPr="00F22A22">
        <w:rPr>
          <w:rFonts w:ascii="Arb Hadith" w:hAnsi="Traditional Arabic" w:cs="Traditional Arabic"/>
          <w:sz w:val="36"/>
          <w:szCs w:val="36"/>
          <w:rtl/>
        </w:rPr>
        <w:t xml:space="preserve">  مُتَّفَقٌ عَلَيْهِ  . </w:t>
      </w:r>
    </w:p>
    <w:p w:rsidR="00240F36" w:rsidRDefault="00992F8A" w:rsidP="000109D7">
      <w:pPr>
        <w:spacing w:line="276" w:lineRule="auto"/>
        <w:ind w:firstLine="368"/>
        <w:jc w:val="lowKashida"/>
        <w:rPr>
          <w:rFonts w:asciiTheme="minorBidi" w:hAnsiTheme="minorBidi" w:cstheme="minorBidi"/>
          <w:sz w:val="32"/>
          <w:szCs w:val="32"/>
          <w:rtl/>
        </w:rPr>
      </w:pPr>
      <w:r w:rsidRPr="00992F8A">
        <w:rPr>
          <w:rFonts w:ascii="Arb Hadith" w:hAnsi="Traditional Arabic" w:cs="Traditional Arabic"/>
          <w:noProof/>
          <w:sz w:val="36"/>
          <w:szCs w:val="36"/>
          <w:rtl/>
        </w:rPr>
        <w:pict>
          <v:shape id="_x0000_s1039" type="#_x0000_t32" style="position:absolute;left:0;text-align:left;margin-left:105.5pt;margin-top:10.7pt;width:248pt;height:.05pt;flip:x;z-index:14" o:connectortype="straight" strokeweight="1pt">
            <w10:wrap anchorx="page"/>
          </v:shape>
        </w:pict>
      </w:r>
      <w:r w:rsidR="00240F36">
        <w:rPr>
          <w:rFonts w:asciiTheme="minorBidi" w:hAnsiTheme="minorBidi" w:cstheme="minorBidi" w:hint="cs"/>
          <w:sz w:val="32"/>
          <w:szCs w:val="32"/>
          <w:rtl/>
        </w:rPr>
        <w:t>الشرح</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هذه الأحاديث تتعلق بالاعتكاف وليلة القدر ، الاعتكاف كما تقدم سنه في رمضان وفي غيره ، لكنه في رمضان آكد وأفضل والنبي صلى الله عليه وسلم اعتكف في رمضان وفي غير رمضان ، كان يعتكف في العشر الأ</w:t>
      </w:r>
      <w:r w:rsidR="004865DB" w:rsidRPr="002B307E">
        <w:rPr>
          <w:rFonts w:asciiTheme="minorBidi" w:hAnsiTheme="minorBidi" w:cstheme="minorBidi"/>
          <w:sz w:val="32"/>
          <w:szCs w:val="32"/>
          <w:rtl/>
        </w:rPr>
        <w:t>واخر من رمضان كما تقدم إلا سنة واحدة ت</w:t>
      </w:r>
      <w:r w:rsidRPr="002B307E">
        <w:rPr>
          <w:rFonts w:asciiTheme="minorBidi" w:hAnsiTheme="minorBidi" w:cstheme="minorBidi"/>
          <w:sz w:val="32"/>
          <w:szCs w:val="32"/>
          <w:rtl/>
        </w:rPr>
        <w:t>رك الاعتكاف في رمضان واعتكف في شوال ، والسنة للمعتكف أن لا يعود مريض</w:t>
      </w:r>
      <w:r w:rsidR="004865DB" w:rsidRPr="002B307E">
        <w:rPr>
          <w:rFonts w:asciiTheme="minorBidi" w:hAnsiTheme="minorBidi" w:cstheme="minorBidi"/>
          <w:sz w:val="32"/>
          <w:szCs w:val="32"/>
          <w:rtl/>
        </w:rPr>
        <w:t>اً</w:t>
      </w:r>
      <w:r w:rsidRPr="002B307E">
        <w:rPr>
          <w:rFonts w:asciiTheme="minorBidi" w:hAnsiTheme="minorBidi" w:cstheme="minorBidi"/>
          <w:sz w:val="32"/>
          <w:szCs w:val="32"/>
          <w:rtl/>
        </w:rPr>
        <w:t xml:space="preserve"> ولا يشهد جنازة ولا ي</w:t>
      </w:r>
      <w:r w:rsidR="004865DB" w:rsidRPr="002B307E">
        <w:rPr>
          <w:rFonts w:asciiTheme="minorBidi" w:hAnsiTheme="minorBidi" w:cstheme="minorBidi"/>
          <w:sz w:val="32"/>
          <w:szCs w:val="32"/>
          <w:rtl/>
        </w:rPr>
        <w:t>َ</w:t>
      </w:r>
      <w:r w:rsidRPr="002B307E">
        <w:rPr>
          <w:rFonts w:asciiTheme="minorBidi" w:hAnsiTheme="minorBidi" w:cstheme="minorBidi"/>
          <w:sz w:val="32"/>
          <w:szCs w:val="32"/>
          <w:rtl/>
        </w:rPr>
        <w:t>م</w:t>
      </w:r>
      <w:r w:rsidR="004865DB" w:rsidRPr="002B307E">
        <w:rPr>
          <w:rFonts w:asciiTheme="minorBidi" w:hAnsiTheme="minorBidi" w:cstheme="minorBidi"/>
          <w:sz w:val="32"/>
          <w:szCs w:val="32"/>
          <w:rtl/>
        </w:rPr>
        <w:t>َ</w:t>
      </w:r>
      <w:r w:rsidRPr="002B307E">
        <w:rPr>
          <w:rFonts w:asciiTheme="minorBidi" w:hAnsiTheme="minorBidi" w:cstheme="minorBidi"/>
          <w:sz w:val="32"/>
          <w:szCs w:val="32"/>
          <w:rtl/>
        </w:rPr>
        <w:t>س امرأة</w:t>
      </w:r>
      <w:r w:rsidR="004865D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ولا يباشرها ، </w:t>
      </w:r>
      <w:r w:rsidRPr="002B307E">
        <w:rPr>
          <w:rFonts w:asciiTheme="minorBidi" w:hAnsiTheme="minorBidi" w:cstheme="minorBidi"/>
          <w:sz w:val="32"/>
          <w:szCs w:val="32"/>
          <w:rtl/>
        </w:rPr>
        <w:lastRenderedPageBreak/>
        <w:t xml:space="preserve">لقوله تعالى (ولا تباشروهن وأنتم </w:t>
      </w:r>
      <w:r w:rsidR="004865DB" w:rsidRPr="002B307E">
        <w:rPr>
          <w:rFonts w:asciiTheme="minorBidi" w:hAnsiTheme="minorBidi" w:cstheme="minorBidi"/>
          <w:sz w:val="32"/>
          <w:szCs w:val="32"/>
          <w:rtl/>
        </w:rPr>
        <w:t>عا</w:t>
      </w:r>
      <w:r w:rsidRPr="002B307E">
        <w:rPr>
          <w:rFonts w:asciiTheme="minorBidi" w:hAnsiTheme="minorBidi" w:cstheme="minorBidi"/>
          <w:sz w:val="32"/>
          <w:szCs w:val="32"/>
          <w:rtl/>
        </w:rPr>
        <w:t>كف</w:t>
      </w:r>
      <w:r w:rsidR="004865DB" w:rsidRPr="002B307E">
        <w:rPr>
          <w:rFonts w:asciiTheme="minorBidi" w:hAnsiTheme="minorBidi" w:cstheme="minorBidi"/>
          <w:sz w:val="32"/>
          <w:szCs w:val="32"/>
          <w:rtl/>
        </w:rPr>
        <w:t>ون في المساجد ) بل يلزم معتكفه</w:t>
      </w:r>
      <w:r w:rsidRPr="002B307E">
        <w:rPr>
          <w:rFonts w:asciiTheme="minorBidi" w:hAnsiTheme="minorBidi" w:cstheme="minorBidi"/>
          <w:sz w:val="32"/>
          <w:szCs w:val="32"/>
          <w:rtl/>
        </w:rPr>
        <w:t xml:space="preserve"> حتى ينتهي من اعتكافه كم</w:t>
      </w:r>
      <w:r w:rsidR="004865DB" w:rsidRPr="002B307E">
        <w:rPr>
          <w:rFonts w:asciiTheme="minorBidi" w:hAnsiTheme="minorBidi" w:cstheme="minorBidi"/>
          <w:sz w:val="32"/>
          <w:szCs w:val="32"/>
          <w:rtl/>
        </w:rPr>
        <w:t>ا كان النبي صلى الله عليه وسلم</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إذا اعتكف لزم معتكفه حتى ينتهي ، فلا يذهب إلى الناس في بيوتهم لعيادة مريض أو</w:t>
      </w:r>
      <w:r w:rsidR="004865DB" w:rsidRPr="002B307E">
        <w:rPr>
          <w:rFonts w:asciiTheme="minorBidi" w:hAnsiTheme="minorBidi" w:cstheme="minorBidi"/>
          <w:sz w:val="32"/>
          <w:szCs w:val="32"/>
          <w:rtl/>
        </w:rPr>
        <w:t xml:space="preserve"> غيره ، أو يذهب إلى مساجد أخرى </w:t>
      </w:r>
      <w:r w:rsidR="00413453" w:rsidRPr="002B307E">
        <w:rPr>
          <w:rFonts w:asciiTheme="minorBidi" w:hAnsiTheme="minorBidi" w:cstheme="minorBidi"/>
          <w:sz w:val="32"/>
          <w:szCs w:val="32"/>
          <w:rtl/>
        </w:rPr>
        <w:t>لإتباع</w:t>
      </w:r>
      <w:r w:rsidRPr="002B307E">
        <w:rPr>
          <w:rFonts w:asciiTheme="minorBidi" w:hAnsiTheme="minorBidi" w:cstheme="minorBidi"/>
          <w:sz w:val="32"/>
          <w:szCs w:val="32"/>
          <w:rtl/>
        </w:rPr>
        <w:t xml:space="preserve"> الجنائز أو المقبرة ، إن جاءت جنازة في المسجد وهو معتكف صلى عليها ، أما أنه يذهب لها في مساجد أخرى لا ، ولا يمس امرأة بشهوة بالتقبيل ونحو ذلك ، ولا يجامعها لقوله تعالى ( ولا تباشروهن وأنتم </w:t>
      </w:r>
      <w:r w:rsidR="004865DB" w:rsidRPr="002B307E">
        <w:rPr>
          <w:rFonts w:asciiTheme="minorBidi" w:hAnsiTheme="minorBidi" w:cstheme="minorBidi"/>
          <w:sz w:val="32"/>
          <w:szCs w:val="32"/>
          <w:rtl/>
        </w:rPr>
        <w:t>عا</w:t>
      </w:r>
      <w:r w:rsidRPr="002B307E">
        <w:rPr>
          <w:rFonts w:asciiTheme="minorBidi" w:hAnsiTheme="minorBidi" w:cstheme="minorBidi"/>
          <w:sz w:val="32"/>
          <w:szCs w:val="32"/>
          <w:rtl/>
        </w:rPr>
        <w:t>كفون في المساجد ) ولا يخرج لحاجه إلا لمالا بد منه ، لا يزور الناس يبقى في المسجد في ذكر</w:t>
      </w:r>
      <w:r w:rsidR="004865DB"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قراءة القرآن</w:t>
      </w:r>
      <w:r w:rsidR="004865DB" w:rsidRPr="002B307E">
        <w:rPr>
          <w:rFonts w:asciiTheme="minorBidi" w:hAnsiTheme="minorBidi" w:cstheme="minorBidi"/>
          <w:sz w:val="32"/>
          <w:szCs w:val="32"/>
          <w:rtl/>
        </w:rPr>
        <w:t>،</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الصلاة ، التسبيح التهليل والاستغفار ، حضور حلقات العلم في المسجد كلها أعمال صالحة ، لكن لا يخرج لزيارة الناس، أو إلى البيت بدون حاجة مهمة أما الحاجة المهمة مثل قضاء الحاجة ، بول غائط اغتسال طعام لا بأس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أما قولها (لا اعتكاف إلا بصوم </w:t>
      </w:r>
      <w:r w:rsidR="004865DB" w:rsidRPr="002B307E">
        <w:rPr>
          <w:rFonts w:asciiTheme="minorBidi" w:hAnsiTheme="minorBidi" w:cstheme="minorBidi"/>
          <w:sz w:val="32"/>
          <w:szCs w:val="32"/>
          <w:rtl/>
        </w:rPr>
        <w:t>ولا</w:t>
      </w:r>
      <w:r w:rsidRPr="002B307E">
        <w:rPr>
          <w:rFonts w:asciiTheme="minorBidi" w:hAnsiTheme="minorBidi" w:cstheme="minorBidi"/>
          <w:sz w:val="32"/>
          <w:szCs w:val="32"/>
          <w:rtl/>
        </w:rPr>
        <w:t xml:space="preserve"> اعتكاف إلا في مسجد جامع ) فهذا من اجتهادها رضي الله عنها ، وليس بشرط ، فلو اعتكف وهو غير صائم فلا بأس ، مثل ما قال ابن عباس ، لكن الصوم أفضل ، والمسجد الجامع الذي فيه جمعه أفضل حتى لا يحتاج للخروج إليها </w:t>
      </w:r>
      <w:r w:rsidR="00EE6635" w:rsidRPr="002B307E">
        <w:rPr>
          <w:rFonts w:asciiTheme="minorBidi" w:hAnsiTheme="minorBidi" w:cstheme="minorBidi"/>
          <w:sz w:val="32"/>
          <w:szCs w:val="32"/>
          <w:rtl/>
        </w:rPr>
        <w:t>، وإذا اعتكف في مسجد جماعة فقط</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فلا بأس</w:t>
      </w:r>
      <w:r w:rsidR="00413453"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w:t>
      </w:r>
      <w:r w:rsidR="00413453" w:rsidRPr="002B307E">
        <w:rPr>
          <w:rFonts w:asciiTheme="minorBidi" w:hAnsiTheme="minorBidi" w:cstheme="minorBidi"/>
          <w:sz w:val="32"/>
          <w:szCs w:val="32"/>
          <w:rtl/>
        </w:rPr>
        <w:t>و</w:t>
      </w:r>
      <w:r w:rsidRPr="002B307E">
        <w:rPr>
          <w:rFonts w:asciiTheme="minorBidi" w:hAnsiTheme="minorBidi" w:cstheme="minorBidi"/>
          <w:sz w:val="32"/>
          <w:szCs w:val="32"/>
          <w:rtl/>
        </w:rPr>
        <w:t>إذا جاءت الجمعة يخرج إليها ، ولهذا قال ابن عباس ( ليس على المعتكف صوم إلا أن يجعله على نفسه ) يعني إلا أن ينذره .</w:t>
      </w:r>
    </w:p>
    <w:p w:rsidR="00875FE3" w:rsidRPr="00BB4F4F" w:rsidRDefault="00875FE3" w:rsidP="000109D7">
      <w:pPr>
        <w:spacing w:line="276" w:lineRule="auto"/>
        <w:ind w:firstLine="368"/>
        <w:jc w:val="lowKashida"/>
        <w:rPr>
          <w:rFonts w:ascii="Al-QuranAlKareem" w:hAnsi="Al-QuranAlKareem" w:cs="Al-QuranAlKareem"/>
          <w:sz w:val="32"/>
          <w:szCs w:val="32"/>
          <w:rtl/>
        </w:rPr>
      </w:pPr>
      <w:r w:rsidRPr="00BB4F4F">
        <w:rPr>
          <w:rFonts w:ascii="Al-QuranAlKareem" w:hAnsi="Al-QuranAlKareem" w:cs="Al-QuranAlKareem"/>
          <w:sz w:val="32"/>
          <w:szCs w:val="32"/>
          <w:rtl/>
        </w:rPr>
        <w:t xml:space="preserve">( و في حديث ابن عمر لما </w:t>
      </w:r>
      <w:r w:rsidR="00EE6635" w:rsidRPr="00BB4F4F">
        <w:rPr>
          <w:rFonts w:ascii="Al-QuranAlKareem" w:hAnsi="Al-QuranAlKareem" w:cs="Al-QuranAlKareem"/>
          <w:sz w:val="32"/>
          <w:szCs w:val="32"/>
          <w:rtl/>
        </w:rPr>
        <w:t>تواطأت</w:t>
      </w:r>
      <w:r w:rsidRPr="00BB4F4F">
        <w:rPr>
          <w:rFonts w:ascii="Al-QuranAlKareem" w:hAnsi="Al-QuranAlKareem" w:cs="Al-QuranAlKareem"/>
          <w:sz w:val="32"/>
          <w:szCs w:val="32"/>
          <w:rtl/>
        </w:rPr>
        <w:t xml:space="preserve"> الرؤيا على السبع الأواخر ..) قال </w:t>
      </w:r>
      <w:r w:rsidR="00EE6635" w:rsidRPr="00BB4F4F">
        <w:rPr>
          <w:rFonts w:ascii="Al-QuranAlKareem" w:hAnsi="Al-QuranAlKareem" w:cs="Al-QuranAlKareem"/>
          <w:sz w:val="32"/>
          <w:szCs w:val="32"/>
          <w:rtl/>
        </w:rPr>
        <w:t>أرى</w:t>
      </w:r>
      <w:r w:rsidRPr="00BB4F4F">
        <w:rPr>
          <w:rFonts w:ascii="Al-QuranAlKareem" w:hAnsi="Al-QuranAlKareem" w:cs="Al-QuranAlKareem"/>
          <w:sz w:val="32"/>
          <w:szCs w:val="32"/>
          <w:rtl/>
        </w:rPr>
        <w:t xml:space="preserve"> رؤياكم قد </w:t>
      </w:r>
      <w:r w:rsidR="00EE6635" w:rsidRPr="00BB4F4F">
        <w:rPr>
          <w:rFonts w:ascii="Al-QuranAlKareem" w:hAnsi="Al-QuranAlKareem" w:cs="Al-QuranAlKareem"/>
          <w:sz w:val="32"/>
          <w:szCs w:val="32"/>
          <w:rtl/>
        </w:rPr>
        <w:t>تواطأت</w:t>
      </w:r>
      <w:r w:rsidRPr="00BB4F4F">
        <w:rPr>
          <w:rFonts w:ascii="Al-QuranAlKareem" w:hAnsi="Al-QuranAlKareem" w:cs="Al-QuranAlKareem"/>
          <w:sz w:val="32"/>
          <w:szCs w:val="32"/>
          <w:rtl/>
        </w:rPr>
        <w:t xml:space="preserve"> في السبع الأواخر . يعني ليلة القدر فمن كان متحريها ..</w:t>
      </w:r>
      <w:r w:rsidR="00EE6635" w:rsidRPr="00BB4F4F">
        <w:rPr>
          <w:rFonts w:ascii="Al-QuranAlKareem" w:hAnsi="Al-QuranAlKareem" w:cs="Al-QuranAlKareem"/>
          <w:sz w:val="32"/>
          <w:szCs w:val="32"/>
          <w:rtl/>
        </w:rPr>
        <w:t>)</w:t>
      </w:r>
      <w:r w:rsidRPr="00BB4F4F">
        <w:rPr>
          <w:rFonts w:ascii="Al-QuranAlKareem" w:hAnsi="Al-QuranAlKareem" w:cs="Al-QuranAlKareem"/>
          <w:sz w:val="32"/>
          <w:szCs w:val="32"/>
          <w:rtl/>
        </w:rPr>
        <w:t>, هذا يدل على أن ليلة القدر , ت</w:t>
      </w:r>
      <w:r w:rsidR="00EE6635" w:rsidRPr="00BB4F4F">
        <w:rPr>
          <w:rFonts w:ascii="Al-QuranAlKareem" w:hAnsi="Al-QuranAlKareem" w:cs="Al-QuranAlKareem"/>
          <w:sz w:val="32"/>
          <w:szCs w:val="32"/>
          <w:rtl/>
        </w:rPr>
        <w:t>ُ</w:t>
      </w:r>
      <w:r w:rsidRPr="00BB4F4F">
        <w:rPr>
          <w:rFonts w:ascii="Al-QuranAlKareem" w:hAnsi="Al-QuranAlKareem" w:cs="Al-QuranAlKareem"/>
          <w:sz w:val="32"/>
          <w:szCs w:val="32"/>
          <w:rtl/>
        </w:rPr>
        <w:t xml:space="preserve">تحرى في العشر الأواخر , لكنها في السبع الأواخر أحرى , تبدأ من ثلاثة </w:t>
      </w:r>
      <w:r w:rsidR="00EE6635" w:rsidRPr="00BB4F4F">
        <w:rPr>
          <w:rFonts w:ascii="Al-QuranAlKareem" w:hAnsi="Al-QuranAlKareem" w:cs="Al-QuranAlKareem"/>
          <w:sz w:val="32"/>
          <w:szCs w:val="32"/>
          <w:rtl/>
        </w:rPr>
        <w:t>و عشرين أو من الرابعة و العشرين</w:t>
      </w:r>
      <w:r w:rsidRPr="00BB4F4F">
        <w:rPr>
          <w:rFonts w:ascii="Al-QuranAlKareem" w:hAnsi="Al-QuranAlKareem" w:cs="Al-QuranAlKareem"/>
          <w:sz w:val="32"/>
          <w:szCs w:val="32"/>
          <w:rtl/>
        </w:rPr>
        <w:t>, إن تم الشهر فأولها الرابعة والع</w:t>
      </w:r>
      <w:r w:rsidR="00EE6635" w:rsidRPr="00BB4F4F">
        <w:rPr>
          <w:rFonts w:ascii="Al-QuranAlKareem" w:hAnsi="Al-QuranAlKareem" w:cs="Al-QuranAlKareem"/>
          <w:sz w:val="32"/>
          <w:szCs w:val="32"/>
          <w:rtl/>
        </w:rPr>
        <w:t>شرين , وإن نقص فأولها الثالثة و</w:t>
      </w:r>
      <w:r w:rsidR="00413453" w:rsidRPr="00BB4F4F">
        <w:rPr>
          <w:rFonts w:ascii="Al-QuranAlKareem" w:hAnsi="Al-QuranAlKareem" w:cs="Al-QuranAlKareem"/>
          <w:sz w:val="32"/>
          <w:szCs w:val="32"/>
          <w:rtl/>
        </w:rPr>
        <w:t>العشرو</w:t>
      </w:r>
      <w:r w:rsidRPr="00BB4F4F">
        <w:rPr>
          <w:rFonts w:ascii="Al-QuranAlKareem" w:hAnsi="Al-QuranAlKareem" w:cs="Al-QuranAlKareem"/>
          <w:sz w:val="32"/>
          <w:szCs w:val="32"/>
          <w:rtl/>
        </w:rPr>
        <w:t>ن</w:t>
      </w:r>
      <w:r w:rsidR="00413453" w:rsidRPr="00BB4F4F">
        <w:rPr>
          <w:rFonts w:ascii="Al-QuranAlKareem" w:hAnsi="Al-QuranAlKareem" w:cs="Al-QuranAlKareem"/>
          <w:sz w:val="32"/>
          <w:szCs w:val="32"/>
          <w:rtl/>
        </w:rPr>
        <w:t>،</w:t>
      </w:r>
      <w:r w:rsidRPr="00BB4F4F">
        <w:rPr>
          <w:rFonts w:ascii="Al-QuranAlKareem" w:hAnsi="Al-QuranAlKareem" w:cs="Al-QuranAlKareem"/>
          <w:sz w:val="32"/>
          <w:szCs w:val="32"/>
          <w:rtl/>
        </w:rPr>
        <w:t xml:space="preserve"> هذا يدل على أن تحريها في السبع الأخيرة أكد , و قد </w:t>
      </w:r>
      <w:r w:rsidR="00413453" w:rsidRPr="00BB4F4F">
        <w:rPr>
          <w:rFonts w:ascii="Al-QuranAlKareem" w:hAnsi="Al-QuranAlKareem" w:cs="Al-QuranAlKareem"/>
          <w:sz w:val="32"/>
          <w:szCs w:val="32"/>
          <w:rtl/>
        </w:rPr>
        <w:t xml:space="preserve">تكون </w:t>
      </w:r>
      <w:r w:rsidRPr="00BB4F4F">
        <w:rPr>
          <w:rFonts w:ascii="Al-QuranAlKareem" w:hAnsi="Al-QuranAlKareem" w:cs="Al-QuranAlKareem"/>
          <w:sz w:val="32"/>
          <w:szCs w:val="32"/>
          <w:rtl/>
        </w:rPr>
        <w:t>في إحدى</w:t>
      </w:r>
      <w:r w:rsidR="00413453" w:rsidRPr="00BB4F4F">
        <w:rPr>
          <w:rFonts w:ascii="Al-QuranAlKareem" w:hAnsi="Al-QuranAlKareem" w:cs="Al-QuranAlKareem"/>
          <w:sz w:val="32"/>
          <w:szCs w:val="32"/>
          <w:rtl/>
        </w:rPr>
        <w:t xml:space="preserve"> وعشرين و</w:t>
      </w:r>
      <w:r w:rsidRPr="00BB4F4F">
        <w:rPr>
          <w:rFonts w:ascii="Al-QuranAlKareem" w:hAnsi="Al-QuranAlKareem" w:cs="Al-QuranAlKareem"/>
          <w:sz w:val="32"/>
          <w:szCs w:val="32"/>
          <w:rtl/>
        </w:rPr>
        <w:t xml:space="preserve">قد تكون في ليلة اثنين وعشرين أو ثلاثة و عشرين , لكن </w:t>
      </w:r>
      <w:r w:rsidR="00413453" w:rsidRPr="00BB4F4F">
        <w:rPr>
          <w:rFonts w:ascii="Al-QuranAlKareem" w:hAnsi="Al-QuranAlKareem" w:cs="Al-QuranAlKareem"/>
          <w:sz w:val="32"/>
          <w:szCs w:val="32"/>
          <w:rtl/>
        </w:rPr>
        <w:t>تحريها في السبع الأواخر أكد . و</w:t>
      </w:r>
      <w:r w:rsidR="00572650" w:rsidRPr="00BB4F4F">
        <w:rPr>
          <w:rFonts w:ascii="Al-QuranAlKareem" w:hAnsi="Al-QuranAlKareem" w:cs="Al-QuranAlKareem"/>
          <w:sz w:val="32"/>
          <w:szCs w:val="32"/>
          <w:rtl/>
        </w:rPr>
        <w:t>أحراها ليلة سبع وعشرين , و</w:t>
      </w:r>
      <w:r w:rsidRPr="00BB4F4F">
        <w:rPr>
          <w:rFonts w:ascii="Al-QuranAlKareem" w:hAnsi="Al-QuranAlKareem" w:cs="Al-QuranAlKareem"/>
          <w:sz w:val="32"/>
          <w:szCs w:val="32"/>
          <w:rtl/>
        </w:rPr>
        <w:t>هي تنتقل في العشر , قد تكون في إحدى و عشرين و قد تكون في ثلاثة و عشرين</w:t>
      </w:r>
      <w:r w:rsidR="00413453" w:rsidRPr="00BB4F4F">
        <w:rPr>
          <w:rFonts w:ascii="Al-QuranAlKareem" w:hAnsi="Al-QuranAlKareem" w:cs="Al-QuranAlKareem"/>
          <w:sz w:val="32"/>
          <w:szCs w:val="32"/>
          <w:rtl/>
        </w:rPr>
        <w:t xml:space="preserve"> </w:t>
      </w:r>
      <w:r w:rsidRPr="00BB4F4F">
        <w:rPr>
          <w:rFonts w:ascii="Al-QuranAlKareem" w:hAnsi="Al-QuranAlKareem" w:cs="Al-QuranAlKareem"/>
          <w:sz w:val="32"/>
          <w:szCs w:val="32"/>
          <w:rtl/>
        </w:rPr>
        <w:t xml:space="preserve">قد تكون في خمس و عشرين و قد تكون في آخر ليلة فهي متنقلة في العشر الأواخر لكن أحراها الأوتار </w:t>
      </w:r>
      <w:r w:rsidRPr="00BB4F4F">
        <w:rPr>
          <w:rFonts w:ascii="Al-QuranAlKareem" w:hAnsi="Al-QuranAlKareem" w:cstheme="minorBidi"/>
          <w:sz w:val="32"/>
          <w:szCs w:val="32"/>
          <w:rtl/>
        </w:rPr>
        <w:t>’</w:t>
      </w:r>
      <w:r w:rsidRPr="00BB4F4F">
        <w:rPr>
          <w:rFonts w:ascii="Al-QuranAlKareem" w:hAnsi="Al-QuranAlKareem" w:cs="Al-QuranAlKareem"/>
          <w:sz w:val="32"/>
          <w:szCs w:val="32"/>
          <w:rtl/>
        </w:rPr>
        <w:t xml:space="preserve"> إحدى و عشرو</w:t>
      </w:r>
      <w:r w:rsidR="00413453" w:rsidRPr="00BB4F4F">
        <w:rPr>
          <w:rFonts w:ascii="Al-QuranAlKareem" w:hAnsi="Al-QuranAlKareem" w:cs="Al-QuranAlKareem"/>
          <w:sz w:val="32"/>
          <w:szCs w:val="32"/>
          <w:rtl/>
        </w:rPr>
        <w:t>ن ثلاثة وعشرون خمسة وعشرون وس</w:t>
      </w:r>
      <w:r w:rsidRPr="00BB4F4F">
        <w:rPr>
          <w:rFonts w:ascii="Al-QuranAlKareem" w:hAnsi="Al-QuranAlKareem" w:cs="Al-QuranAlKareem"/>
          <w:sz w:val="32"/>
          <w:szCs w:val="32"/>
          <w:rtl/>
        </w:rPr>
        <w:t>بعة وعشرون و تسعة و عشرون , الأوتار أحرى لقوله صلى ا</w:t>
      </w:r>
      <w:r w:rsidR="00572650" w:rsidRPr="00BB4F4F">
        <w:rPr>
          <w:rFonts w:ascii="Al-QuranAlKareem" w:hAnsi="Al-QuranAlKareem" w:cs="Al-QuranAlKareem"/>
          <w:sz w:val="32"/>
          <w:szCs w:val="32"/>
          <w:rtl/>
        </w:rPr>
        <w:t xml:space="preserve">لله عليه وسلم ( تحروها في الوتر </w:t>
      </w:r>
      <w:r w:rsidRPr="00BB4F4F">
        <w:rPr>
          <w:rFonts w:ascii="Al-QuranAlKareem" w:hAnsi="Al-QuranAlKareem" w:cs="Al-QuranAlKareem"/>
          <w:sz w:val="32"/>
          <w:szCs w:val="32"/>
          <w:rtl/>
        </w:rPr>
        <w:t>من العشر الأواخر ) و كل العشر ترجى فيها هذه الليلة , فالسن</w:t>
      </w:r>
      <w:r w:rsidR="00413453" w:rsidRPr="00BB4F4F">
        <w:rPr>
          <w:rFonts w:ascii="Al-QuranAlKareem" w:hAnsi="Al-QuranAlKareem" w:cs="Al-QuranAlKareem"/>
          <w:sz w:val="32"/>
          <w:szCs w:val="32"/>
          <w:rtl/>
        </w:rPr>
        <w:t>ّ</w:t>
      </w:r>
      <w:r w:rsidRPr="00BB4F4F">
        <w:rPr>
          <w:rFonts w:ascii="Al-QuranAlKareem" w:hAnsi="Al-QuranAlKareem" w:cs="Al-QuranAlKareem"/>
          <w:sz w:val="32"/>
          <w:szCs w:val="32"/>
          <w:rtl/>
        </w:rPr>
        <w:t>ة للمسلم أن يجتهد في العشر كلها , و أن يبذل وسعه في أنواع الخير في العشر كلها رجاء أن يصادف هذه الليلة , مع ما فيها من أجر لمن اجتهد في الخيرات و إن لم يصادفها لكن من قام العشر كلها فلا بّد أن يصادفها , لأنها لا تخرج من العشر , هي فيها و لا بّد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lastRenderedPageBreak/>
        <w:t xml:space="preserve">و في حديث </w:t>
      </w:r>
      <w:r w:rsidR="00413453" w:rsidRPr="002B307E">
        <w:rPr>
          <w:rFonts w:asciiTheme="minorBidi" w:hAnsiTheme="minorBidi" w:cstheme="minorBidi"/>
          <w:sz w:val="32"/>
          <w:szCs w:val="32"/>
          <w:rtl/>
        </w:rPr>
        <w:t>معاوية أنها ليلة سبع و</w:t>
      </w:r>
      <w:r w:rsidRPr="002B307E">
        <w:rPr>
          <w:rFonts w:asciiTheme="minorBidi" w:hAnsiTheme="minorBidi" w:cstheme="minorBidi"/>
          <w:sz w:val="32"/>
          <w:szCs w:val="32"/>
          <w:rtl/>
        </w:rPr>
        <w:t>عشرين , و هكذا جاء في حديث أبي بن كعب , ك</w:t>
      </w:r>
      <w:r w:rsidR="00413453" w:rsidRPr="002B307E">
        <w:rPr>
          <w:rFonts w:asciiTheme="minorBidi" w:hAnsiTheme="minorBidi" w:cstheme="minorBidi"/>
          <w:sz w:val="32"/>
          <w:szCs w:val="32"/>
          <w:rtl/>
        </w:rPr>
        <w:t>ان يحلف على ذلك أنها ليلة سبع و</w:t>
      </w:r>
      <w:r w:rsidRPr="002B307E">
        <w:rPr>
          <w:rFonts w:asciiTheme="minorBidi" w:hAnsiTheme="minorBidi" w:cstheme="minorBidi"/>
          <w:sz w:val="32"/>
          <w:szCs w:val="32"/>
          <w:rtl/>
        </w:rPr>
        <w:t>عشرين و يحتج بأن الشمس تطلع صب</w:t>
      </w:r>
      <w:r w:rsidR="00413453" w:rsidRPr="002B307E">
        <w:rPr>
          <w:rFonts w:asciiTheme="minorBidi" w:hAnsiTheme="minorBidi" w:cstheme="minorBidi"/>
          <w:sz w:val="32"/>
          <w:szCs w:val="32"/>
          <w:rtl/>
        </w:rPr>
        <w:t>يحتها لا شعاع لها , و</w:t>
      </w:r>
      <w:r w:rsidRPr="002B307E">
        <w:rPr>
          <w:rFonts w:asciiTheme="minorBidi" w:hAnsiTheme="minorBidi" w:cstheme="minorBidi"/>
          <w:sz w:val="32"/>
          <w:szCs w:val="32"/>
          <w:rtl/>
        </w:rPr>
        <w:t>هذا</w:t>
      </w:r>
      <w:r w:rsidR="00413453" w:rsidRPr="002B307E">
        <w:rPr>
          <w:rFonts w:asciiTheme="minorBidi" w:hAnsiTheme="minorBidi" w:cstheme="minorBidi"/>
          <w:sz w:val="32"/>
          <w:szCs w:val="32"/>
          <w:rtl/>
        </w:rPr>
        <w:t xml:space="preserve"> في</w:t>
      </w:r>
      <w:r w:rsidRPr="002B307E">
        <w:rPr>
          <w:rFonts w:asciiTheme="minorBidi" w:hAnsiTheme="minorBidi" w:cstheme="minorBidi"/>
          <w:sz w:val="32"/>
          <w:szCs w:val="32"/>
          <w:rtl/>
        </w:rPr>
        <w:t xml:space="preserve"> الغالب </w:t>
      </w:r>
      <w:r w:rsidR="00413453" w:rsidRPr="002B307E">
        <w:rPr>
          <w:rFonts w:asciiTheme="minorBidi" w:hAnsiTheme="minorBidi" w:cstheme="minorBidi"/>
          <w:sz w:val="32"/>
          <w:szCs w:val="32"/>
          <w:rtl/>
        </w:rPr>
        <w:t>؛و إلا قد تكون في خامسة وعشرين وقد تكون في إحدى و</w:t>
      </w:r>
      <w:r w:rsidRPr="002B307E">
        <w:rPr>
          <w:rFonts w:asciiTheme="minorBidi" w:hAnsiTheme="minorBidi" w:cstheme="minorBidi"/>
          <w:sz w:val="32"/>
          <w:szCs w:val="32"/>
          <w:rtl/>
        </w:rPr>
        <w:t>عشرين , و قد تكون في ثلاثة و عشرين هذا أمر واضح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و يُستحب أن يكثر فيها من ( اللهم إنك عفو تحب فاعف عني ) في العشر الأواخر كما قالت عائشة رضي الله عنها ( يا رسول الله : إن وافقت ليلة القدر ما أقول فيها , قال : قولي: اللهم إنك عفو تحب العفو فاعف عني ) ينبغي </w:t>
      </w:r>
      <w:r w:rsidR="00572650" w:rsidRPr="002B307E">
        <w:rPr>
          <w:rFonts w:asciiTheme="minorBidi" w:hAnsiTheme="minorBidi" w:cstheme="minorBidi"/>
          <w:sz w:val="32"/>
          <w:szCs w:val="32"/>
          <w:rtl/>
        </w:rPr>
        <w:t>الإكثار</w:t>
      </w:r>
      <w:r w:rsidRPr="002B307E">
        <w:rPr>
          <w:rFonts w:asciiTheme="minorBidi" w:hAnsiTheme="minorBidi" w:cstheme="minorBidi"/>
          <w:sz w:val="32"/>
          <w:szCs w:val="32"/>
          <w:rtl/>
        </w:rPr>
        <w:t xml:space="preserve"> من هذا الدعاء وسؤال العتق من النار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و الحديث الأخير يقول صلى الله</w:t>
      </w:r>
      <w:r w:rsidR="00572650" w:rsidRPr="002B307E">
        <w:rPr>
          <w:rFonts w:asciiTheme="minorBidi" w:hAnsiTheme="minorBidi" w:cstheme="minorBidi"/>
          <w:sz w:val="32"/>
          <w:szCs w:val="32"/>
          <w:rtl/>
        </w:rPr>
        <w:t xml:space="preserve"> عليه وسلم ( لا تُشَدُّ</w:t>
      </w:r>
      <w:r w:rsidRPr="002B307E">
        <w:rPr>
          <w:rFonts w:asciiTheme="minorBidi" w:hAnsiTheme="minorBidi" w:cstheme="minorBidi"/>
          <w:sz w:val="32"/>
          <w:szCs w:val="32"/>
          <w:rtl/>
        </w:rPr>
        <w:t xml:space="preserve"> </w:t>
      </w:r>
      <w:r w:rsidR="00572650" w:rsidRPr="002B307E">
        <w:rPr>
          <w:rFonts w:asciiTheme="minorBidi" w:hAnsiTheme="minorBidi" w:cstheme="minorBidi"/>
          <w:sz w:val="32"/>
          <w:szCs w:val="32"/>
          <w:rtl/>
        </w:rPr>
        <w:t>ال</w:t>
      </w:r>
      <w:r w:rsidRPr="002B307E">
        <w:rPr>
          <w:rFonts w:asciiTheme="minorBidi" w:hAnsiTheme="minorBidi" w:cstheme="minorBidi"/>
          <w:sz w:val="32"/>
          <w:szCs w:val="32"/>
          <w:rtl/>
        </w:rPr>
        <w:t xml:space="preserve">رحال إلا إلى ثلاث مساجد , المسجد الحرام و مسجدي هذا و المسجد </w:t>
      </w:r>
      <w:r w:rsidR="00572650" w:rsidRPr="002B307E">
        <w:rPr>
          <w:rFonts w:asciiTheme="minorBidi" w:hAnsiTheme="minorBidi" w:cstheme="minorBidi"/>
          <w:sz w:val="32"/>
          <w:szCs w:val="32"/>
          <w:rtl/>
        </w:rPr>
        <w:t>الأقصى ) و إذا اع</w:t>
      </w:r>
      <w:r w:rsidRPr="002B307E">
        <w:rPr>
          <w:rFonts w:asciiTheme="minorBidi" w:hAnsiTheme="minorBidi" w:cstheme="minorBidi"/>
          <w:sz w:val="32"/>
          <w:szCs w:val="32"/>
          <w:rtl/>
        </w:rPr>
        <w:t xml:space="preserve">تكف فيها أو في غيرها حصل المقصود و لكن بدون شدّ رحل , أما إذا شدّ الرحل لهذه الثلاث فلا بأس , للصلاة فيها أو الاعتكاف فيها , فلا بأس , المسجد الحرام مسجد مكة , مسجد النبي صلى الله عليه وسلم في </w:t>
      </w:r>
      <w:r w:rsidR="00572650" w:rsidRPr="002B307E">
        <w:rPr>
          <w:rFonts w:asciiTheme="minorBidi" w:hAnsiTheme="minorBidi" w:cstheme="minorBidi"/>
          <w:sz w:val="32"/>
          <w:szCs w:val="32"/>
          <w:rtl/>
        </w:rPr>
        <w:t>المدينة</w:t>
      </w:r>
      <w:r w:rsidRPr="002B307E">
        <w:rPr>
          <w:rFonts w:asciiTheme="minorBidi" w:hAnsiTheme="minorBidi" w:cstheme="minorBidi"/>
          <w:sz w:val="32"/>
          <w:szCs w:val="32"/>
          <w:rtl/>
        </w:rPr>
        <w:t xml:space="preserve"> و المسجد </w:t>
      </w:r>
      <w:r w:rsidR="00572650" w:rsidRPr="002B307E">
        <w:rPr>
          <w:rFonts w:asciiTheme="minorBidi" w:hAnsiTheme="minorBidi" w:cstheme="minorBidi"/>
          <w:sz w:val="32"/>
          <w:szCs w:val="32"/>
          <w:rtl/>
        </w:rPr>
        <w:t>الأقصى</w:t>
      </w:r>
      <w:r w:rsidRPr="002B307E">
        <w:rPr>
          <w:rFonts w:asciiTheme="minorBidi" w:hAnsiTheme="minorBidi" w:cstheme="minorBidi"/>
          <w:sz w:val="32"/>
          <w:szCs w:val="32"/>
          <w:rtl/>
        </w:rPr>
        <w:t xml:space="preserve"> ( بيت القدس ) ( مسجد </w:t>
      </w:r>
      <w:r w:rsidR="00572650" w:rsidRPr="002B307E">
        <w:rPr>
          <w:rFonts w:asciiTheme="minorBidi" w:hAnsiTheme="minorBidi" w:cstheme="minorBidi"/>
          <w:sz w:val="32"/>
          <w:szCs w:val="32"/>
          <w:rtl/>
        </w:rPr>
        <w:t>إيليا</w:t>
      </w:r>
      <w:r w:rsidRPr="002B307E">
        <w:rPr>
          <w:rFonts w:asciiTheme="minorBidi" w:hAnsiTheme="minorBidi" w:cstheme="minorBidi"/>
          <w:sz w:val="32"/>
          <w:szCs w:val="32"/>
          <w:rtl/>
        </w:rPr>
        <w:t xml:space="preserve"> ) هذه الثلاث تشد لها الرحال للصلاة فيها , و </w:t>
      </w:r>
      <w:r w:rsidR="00572650" w:rsidRPr="002B307E">
        <w:rPr>
          <w:rFonts w:asciiTheme="minorBidi" w:hAnsiTheme="minorBidi" w:cstheme="minorBidi"/>
          <w:sz w:val="32"/>
          <w:szCs w:val="32"/>
          <w:rtl/>
        </w:rPr>
        <w:t>القراءة فيها , و للحج و</w:t>
      </w:r>
      <w:r w:rsidRPr="002B307E">
        <w:rPr>
          <w:rFonts w:asciiTheme="minorBidi" w:hAnsiTheme="minorBidi" w:cstheme="minorBidi"/>
          <w:sz w:val="32"/>
          <w:szCs w:val="32"/>
          <w:rtl/>
        </w:rPr>
        <w:t xml:space="preserve">العمرة في المسجد الحرام , أما غيرها </w:t>
      </w:r>
      <w:r w:rsidR="00572650" w:rsidRPr="002B307E">
        <w:rPr>
          <w:rFonts w:asciiTheme="minorBidi" w:hAnsiTheme="minorBidi" w:cstheme="minorBidi"/>
          <w:sz w:val="32"/>
          <w:szCs w:val="32"/>
          <w:rtl/>
        </w:rPr>
        <w:t>من المساجد لا تشد لها الرحال .</w:t>
      </w:r>
    </w:p>
    <w:p w:rsidR="00572650" w:rsidRPr="002B1062" w:rsidRDefault="00572650" w:rsidP="000109D7">
      <w:pPr>
        <w:spacing w:line="276" w:lineRule="auto"/>
        <w:ind w:firstLine="368"/>
        <w:jc w:val="lowKashida"/>
        <w:rPr>
          <w:rFonts w:asciiTheme="minorBidi" w:hAnsiTheme="minorBidi" w:cstheme="minorBidi"/>
          <w:sz w:val="32"/>
          <w:szCs w:val="32"/>
          <w:rtl/>
        </w:rPr>
      </w:pPr>
      <w:r w:rsidRPr="002B1062">
        <w:rPr>
          <w:rFonts w:asciiTheme="minorBidi" w:hAnsiTheme="minorBidi" w:cstheme="minorBidi"/>
          <w:sz w:val="32"/>
          <w:szCs w:val="32"/>
          <w:rtl/>
        </w:rPr>
        <w:t xml:space="preserve">الأسئلة </w:t>
      </w:r>
    </w:p>
    <w:p w:rsidR="00875FE3" w:rsidRPr="002B307E" w:rsidRDefault="00875FE3" w:rsidP="000109D7">
      <w:pPr>
        <w:spacing w:line="276" w:lineRule="auto"/>
        <w:ind w:firstLine="368"/>
        <w:jc w:val="lowKashida"/>
        <w:rPr>
          <w:rFonts w:asciiTheme="minorBidi" w:hAnsiTheme="minorBidi" w:cstheme="minorBidi"/>
          <w:sz w:val="32"/>
          <w:szCs w:val="32"/>
        </w:rPr>
      </w:pPr>
      <w:r w:rsidRPr="002B307E">
        <w:rPr>
          <w:rFonts w:asciiTheme="minorBidi" w:hAnsiTheme="minorBidi" w:cstheme="minorBidi"/>
          <w:sz w:val="32"/>
          <w:szCs w:val="32"/>
          <w:rtl/>
        </w:rPr>
        <w:t>س/ صوم عرفه , النهي للتحريم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 هذا الأرجح , </w:t>
      </w:r>
      <w:r w:rsidR="00572650" w:rsidRPr="002B307E">
        <w:rPr>
          <w:rFonts w:asciiTheme="minorBidi" w:hAnsiTheme="minorBidi" w:cstheme="minorBidi"/>
          <w:sz w:val="32"/>
          <w:szCs w:val="32"/>
          <w:rtl/>
        </w:rPr>
        <w:t>لأنه</w:t>
      </w:r>
      <w:r w:rsidRPr="002B307E">
        <w:rPr>
          <w:rFonts w:asciiTheme="minorBidi" w:hAnsiTheme="minorBidi" w:cstheme="minorBidi"/>
          <w:sz w:val="32"/>
          <w:szCs w:val="32"/>
          <w:rtl/>
        </w:rPr>
        <w:t xml:space="preserve"> هو الأصل في النهي </w:t>
      </w:r>
      <w:r w:rsidR="00572650" w:rsidRPr="002B307E">
        <w:rPr>
          <w:rFonts w:asciiTheme="minorBidi" w:hAnsiTheme="minorBidi" w:cstheme="minorBidi"/>
          <w:sz w:val="32"/>
          <w:szCs w:val="32"/>
          <w:rtl/>
        </w:rPr>
        <w:t>.</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إذا قبَّل المعتكف , هل اعتكافه باطل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م</w:t>
      </w:r>
      <w:r w:rsidR="00572650" w:rsidRPr="002B307E">
        <w:rPr>
          <w:rFonts w:asciiTheme="minorBidi" w:hAnsiTheme="minorBidi" w:cstheme="minorBidi"/>
          <w:sz w:val="32"/>
          <w:szCs w:val="32"/>
          <w:rtl/>
        </w:rPr>
        <w:t>ُ</w:t>
      </w:r>
      <w:r w:rsidRPr="002B307E">
        <w:rPr>
          <w:rFonts w:asciiTheme="minorBidi" w:hAnsiTheme="minorBidi" w:cstheme="minorBidi"/>
          <w:sz w:val="32"/>
          <w:szCs w:val="32"/>
          <w:rtl/>
        </w:rPr>
        <w:t>حتم</w:t>
      </w:r>
      <w:r w:rsidR="00572650" w:rsidRPr="002B307E">
        <w:rPr>
          <w:rFonts w:asciiTheme="minorBidi" w:hAnsiTheme="minorBidi" w:cstheme="minorBidi"/>
          <w:sz w:val="32"/>
          <w:szCs w:val="32"/>
          <w:rtl/>
        </w:rPr>
        <w:t>ِ</w:t>
      </w:r>
      <w:r w:rsidRPr="002B307E">
        <w:rPr>
          <w:rFonts w:asciiTheme="minorBidi" w:hAnsiTheme="minorBidi" w:cstheme="minorBidi"/>
          <w:sz w:val="32"/>
          <w:szCs w:val="32"/>
          <w:rtl/>
        </w:rPr>
        <w:t xml:space="preserve">ل , عليه </w:t>
      </w:r>
      <w:r w:rsidR="00572650" w:rsidRPr="002B307E">
        <w:rPr>
          <w:rFonts w:asciiTheme="minorBidi" w:hAnsiTheme="minorBidi" w:cstheme="minorBidi"/>
          <w:sz w:val="32"/>
          <w:szCs w:val="32"/>
          <w:rtl/>
        </w:rPr>
        <w:t>التوبة و</w:t>
      </w:r>
      <w:r w:rsidRPr="002B307E">
        <w:rPr>
          <w:rFonts w:asciiTheme="minorBidi" w:hAnsiTheme="minorBidi" w:cstheme="minorBidi"/>
          <w:sz w:val="32"/>
          <w:szCs w:val="32"/>
          <w:rtl/>
        </w:rPr>
        <w:t>الاستغفار , محتمل بمجرد النية و محتمل لا يبطل إلا بالجماع .</w:t>
      </w:r>
    </w:p>
    <w:p w:rsidR="00875FE3" w:rsidRPr="002B307E" w:rsidRDefault="00B02F99"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لأن الآية</w:t>
      </w:r>
      <w:r w:rsidR="00875FE3" w:rsidRPr="002B307E">
        <w:rPr>
          <w:rFonts w:asciiTheme="minorBidi" w:hAnsiTheme="minorBidi" w:cstheme="minorBidi"/>
          <w:sz w:val="32"/>
          <w:szCs w:val="32"/>
          <w:rtl/>
        </w:rPr>
        <w:t xml:space="preserve"> (</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ولا تباشروهن ) يشمل الجماع وغير الجماع لذلك أثر عائشة ( و</w:t>
      </w:r>
      <w:r w:rsidR="00875FE3" w:rsidRPr="002B307E">
        <w:rPr>
          <w:rFonts w:asciiTheme="minorBidi" w:hAnsiTheme="minorBidi" w:cstheme="minorBidi"/>
          <w:sz w:val="32"/>
          <w:szCs w:val="32"/>
          <w:rtl/>
        </w:rPr>
        <w:t>لا يم</w:t>
      </w:r>
      <w:r w:rsidRPr="002B307E">
        <w:rPr>
          <w:rFonts w:asciiTheme="minorBidi" w:hAnsiTheme="minorBidi" w:cstheme="minorBidi"/>
          <w:sz w:val="32"/>
          <w:szCs w:val="32"/>
          <w:rtl/>
        </w:rPr>
        <w:t>َ</w:t>
      </w:r>
      <w:r w:rsidR="00875FE3" w:rsidRPr="002B307E">
        <w:rPr>
          <w:rFonts w:asciiTheme="minorBidi" w:hAnsiTheme="minorBidi" w:cstheme="minorBidi"/>
          <w:sz w:val="32"/>
          <w:szCs w:val="32"/>
          <w:rtl/>
        </w:rPr>
        <w:t xml:space="preserve">س </w:t>
      </w:r>
      <w:r w:rsidRPr="002B307E">
        <w:rPr>
          <w:rFonts w:asciiTheme="minorBidi" w:hAnsiTheme="minorBidi" w:cstheme="minorBidi"/>
          <w:sz w:val="32"/>
          <w:szCs w:val="32"/>
          <w:rtl/>
        </w:rPr>
        <w:t>امرأةً</w:t>
      </w:r>
      <w:r w:rsidR="00875FE3" w:rsidRPr="002B307E">
        <w:rPr>
          <w:rFonts w:asciiTheme="minorBidi" w:hAnsiTheme="minorBidi" w:cstheme="minorBidi"/>
          <w:sz w:val="32"/>
          <w:szCs w:val="32"/>
          <w:rtl/>
        </w:rPr>
        <w:t xml:space="preserve"> و لا يباشرها يشمل الجماع و غيره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قول عائشة ( و لا يباشرها) مرفوع ؟</w:t>
      </w:r>
    </w:p>
    <w:p w:rsidR="00875FE3" w:rsidRPr="002B307E" w:rsidRDefault="00B02F99"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نعم , ( من السنة</w:t>
      </w:r>
      <w:r w:rsidR="00875FE3" w:rsidRPr="002B307E">
        <w:rPr>
          <w:rFonts w:asciiTheme="minorBidi" w:hAnsiTheme="minorBidi" w:cstheme="minorBidi"/>
          <w:sz w:val="32"/>
          <w:szCs w:val="32"/>
          <w:rtl/>
        </w:rPr>
        <w:t xml:space="preserve"> ) معناه من قول النبي </w:t>
      </w:r>
      <w:r w:rsidRPr="002B307E">
        <w:rPr>
          <w:rFonts w:asciiTheme="minorBidi" w:hAnsiTheme="minorBidi" w:cstheme="minorBidi"/>
          <w:sz w:val="32"/>
          <w:szCs w:val="32"/>
        </w:rPr>
        <w:sym w:font="AGA Arabesque" w:char="0072"/>
      </w:r>
      <w:r w:rsidRPr="002B307E">
        <w:rPr>
          <w:rFonts w:asciiTheme="minorBidi" w:hAnsiTheme="minorBidi" w:cstheme="minorBidi"/>
          <w:sz w:val="32"/>
          <w:szCs w:val="32"/>
          <w:rtl/>
        </w:rPr>
        <w:t>.</w:t>
      </w:r>
      <w:r w:rsidR="00875FE3" w:rsidRPr="002B307E">
        <w:rPr>
          <w:rFonts w:asciiTheme="minorBidi" w:hAnsiTheme="minorBidi" w:cstheme="minorBidi"/>
          <w:sz w:val="32"/>
          <w:szCs w:val="32"/>
          <w:rtl/>
        </w:rPr>
        <w:t xml:space="preserve">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متى كان صلى الله عليه وسلم ينام في العشر الأواخر إذا كان يحيي الليل كله</w:t>
      </w:r>
      <w:r w:rsidR="00413453" w:rsidRPr="002B307E">
        <w:rPr>
          <w:rFonts w:asciiTheme="minorBidi" w:hAnsiTheme="minorBidi" w:cstheme="minorBidi"/>
          <w:sz w:val="32"/>
          <w:szCs w:val="32"/>
          <w:rtl/>
        </w:rPr>
        <w:t xml:space="preserve"> </w:t>
      </w:r>
      <w:r w:rsidR="00B02F99" w:rsidRPr="002B307E">
        <w:rPr>
          <w:rFonts w:asciiTheme="minorBidi" w:hAnsiTheme="minorBidi" w:cstheme="minorBidi"/>
          <w:sz w:val="32"/>
          <w:szCs w:val="32"/>
          <w:rtl/>
        </w:rPr>
        <w:t>.</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المعروف أنه كان يحيي الليل كله كما قالت عائشة رضي الله عنها , ينام في النهار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اعتكاف النبي صلى الله عليه وسلم في شوال لأنه لم يعتكف في رمضان ؟</w:t>
      </w:r>
    </w:p>
    <w:p w:rsidR="00875FE3" w:rsidRPr="002B307E" w:rsidRDefault="00B02F99"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صار منافسة بين النساء</w:t>
      </w:r>
      <w:r w:rsidR="00875FE3" w:rsidRPr="002B307E">
        <w:rPr>
          <w:rFonts w:asciiTheme="minorBidi" w:hAnsiTheme="minorBidi" w:cstheme="minorBidi"/>
          <w:sz w:val="32"/>
          <w:szCs w:val="32"/>
          <w:rtl/>
        </w:rPr>
        <w:t xml:space="preserve"> بين أزواجه , فمنعهن من الاعتكاف</w:t>
      </w:r>
      <w:r w:rsidRPr="002B307E">
        <w:rPr>
          <w:rFonts w:asciiTheme="minorBidi" w:hAnsiTheme="minorBidi" w:cstheme="minorBidi"/>
          <w:sz w:val="32"/>
          <w:szCs w:val="32"/>
          <w:rtl/>
        </w:rPr>
        <w:t>،</w:t>
      </w:r>
      <w:r w:rsidR="00875FE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و لم يعتكف هو ثم اعتكف في شوال</w:t>
      </w:r>
      <w:r w:rsidR="00875FE3" w:rsidRPr="002B307E">
        <w:rPr>
          <w:rFonts w:asciiTheme="minorBidi" w:hAnsiTheme="minorBidi" w:cstheme="minorBidi"/>
          <w:sz w:val="32"/>
          <w:szCs w:val="32"/>
          <w:rtl/>
        </w:rPr>
        <w:t xml:space="preserve"> في رواية اعتكف عشر و في رواية اعتكف عشرين من شوال ، وهذا يدل على جواز الاعتكاف في رمضان</w:t>
      </w:r>
      <w:r w:rsidRPr="002B307E">
        <w:rPr>
          <w:rFonts w:asciiTheme="minorBidi" w:hAnsiTheme="minorBidi" w:cstheme="minorBidi"/>
          <w:sz w:val="32"/>
          <w:szCs w:val="32"/>
          <w:rtl/>
        </w:rPr>
        <w:t xml:space="preserve"> وفي غيره ، وأنه لا يشترط </w:t>
      </w:r>
      <w:r w:rsidRPr="002B307E">
        <w:rPr>
          <w:rFonts w:asciiTheme="minorBidi" w:hAnsiTheme="minorBidi" w:cstheme="minorBidi"/>
          <w:sz w:val="32"/>
          <w:szCs w:val="32"/>
          <w:rtl/>
        </w:rPr>
        <w:lastRenderedPageBreak/>
        <w:t>العشر</w:t>
      </w:r>
      <w:r w:rsidR="00875FE3" w:rsidRPr="002B307E">
        <w:rPr>
          <w:rFonts w:asciiTheme="minorBidi" w:hAnsiTheme="minorBidi" w:cstheme="minorBidi"/>
          <w:sz w:val="32"/>
          <w:szCs w:val="32"/>
          <w:rtl/>
        </w:rPr>
        <w:t>، لو اعتكف عشرين أو ثلاثين أو يوم أو يومين ، ويدل على هذا حديث عمر رضي الله عنه أنه قال : ( يا رسول الله ، إني نذرت في الجاهلية أن أعتكف ليلة في المسجد الحرام ، قال : أوف بنذرك ) هذا يؤيد أنه لا يلزم الصوم ، ولا يلزم النهار ، ولو اعتكف في الليل أو نذر في الليل كفى والحمد لله.</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س/ حديث أنه اعتكف في شوال من رواه ؟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w:t>
      </w:r>
      <w:r w:rsidR="00B02F99"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 xml:space="preserve"> في الصحيحين أو أحدهما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قوله الراجح</w:t>
      </w:r>
      <w:r w:rsidR="00B02F99" w:rsidRPr="002B307E">
        <w:rPr>
          <w:rFonts w:asciiTheme="minorBidi" w:hAnsiTheme="minorBidi" w:cstheme="minorBidi"/>
          <w:sz w:val="32"/>
          <w:szCs w:val="32"/>
          <w:rtl/>
        </w:rPr>
        <w:t xml:space="preserve"> وقف آخره</w:t>
      </w:r>
      <w:r w:rsidRPr="002B307E">
        <w:rPr>
          <w:rFonts w:asciiTheme="minorBidi" w:hAnsiTheme="minorBidi" w:cstheme="minorBidi"/>
          <w:sz w:val="32"/>
          <w:szCs w:val="32"/>
          <w:rtl/>
        </w:rPr>
        <w:t xml:space="preserve"> ، ما المقصود به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 لا اعتكاف إلا بالصوم ) هذا المقصود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س/ في رمضان بعض الناس يذهب إلى بلد أخرى ليصلي مع </w:t>
      </w:r>
      <w:r w:rsidR="00B02F99" w:rsidRPr="002B307E">
        <w:rPr>
          <w:rFonts w:asciiTheme="minorBidi" w:hAnsiTheme="minorBidi" w:cstheme="minorBidi"/>
          <w:sz w:val="32"/>
          <w:szCs w:val="32"/>
          <w:rtl/>
        </w:rPr>
        <w:t>قارئ</w:t>
      </w:r>
      <w:r w:rsidRPr="002B307E">
        <w:rPr>
          <w:rFonts w:asciiTheme="minorBidi" w:hAnsiTheme="minorBidi" w:cstheme="minorBidi"/>
          <w:sz w:val="32"/>
          <w:szCs w:val="32"/>
          <w:rtl/>
        </w:rPr>
        <w:t xml:space="preserve"> حسن الصوت ، هل هذا مشروع ؟</w:t>
      </w:r>
    </w:p>
    <w:p w:rsidR="00875FE3" w:rsidRPr="002B307E" w:rsidRDefault="00B02F99"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 لا بأس </w:t>
      </w:r>
      <w:r w:rsidR="00875FE3" w:rsidRPr="002B307E">
        <w:rPr>
          <w:rFonts w:asciiTheme="minorBidi" w:hAnsiTheme="minorBidi" w:cstheme="minorBidi"/>
          <w:sz w:val="32"/>
          <w:szCs w:val="32"/>
          <w:rtl/>
        </w:rPr>
        <w:t>، ل</w:t>
      </w:r>
      <w:r w:rsidRPr="002B307E">
        <w:rPr>
          <w:rFonts w:asciiTheme="minorBidi" w:hAnsiTheme="minorBidi" w:cstheme="minorBidi"/>
          <w:sz w:val="32"/>
          <w:szCs w:val="32"/>
          <w:rtl/>
        </w:rPr>
        <w:t>ِ</w:t>
      </w:r>
      <w:r w:rsidR="00875FE3" w:rsidRPr="002B307E">
        <w:rPr>
          <w:rFonts w:asciiTheme="minorBidi" w:hAnsiTheme="minorBidi" w:cstheme="minorBidi"/>
          <w:sz w:val="32"/>
          <w:szCs w:val="32"/>
          <w:rtl/>
        </w:rPr>
        <w:t>ما يحصل من الخشوع ، خشوع القلب والتدبر ، والفائدة الكبيرة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ما يقال أنه شد الرحل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 شد الرحل لأجل </w:t>
      </w:r>
      <w:r w:rsidR="00B02F99" w:rsidRPr="002B307E">
        <w:rPr>
          <w:rFonts w:asciiTheme="minorBidi" w:hAnsiTheme="minorBidi" w:cstheme="minorBidi"/>
          <w:sz w:val="32"/>
          <w:szCs w:val="32"/>
          <w:rtl/>
        </w:rPr>
        <w:t>القارئ</w:t>
      </w:r>
      <w:r w:rsidRPr="002B307E">
        <w:rPr>
          <w:rFonts w:asciiTheme="minorBidi" w:hAnsiTheme="minorBidi" w:cstheme="minorBidi"/>
          <w:sz w:val="32"/>
          <w:szCs w:val="32"/>
          <w:rtl/>
        </w:rPr>
        <w:t xml:space="preserve"> وليس لأجل المسجد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ولو كان للخطبة أحسن إليه إليك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أو خطبة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ما يفوت عليه مصالح</w:t>
      </w:r>
      <w:r w:rsidR="00413453"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أكثر ؟ إذا ذهب إلا مسجد آخر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هو أعلم بنفسه ، إذا كان يفوت مصالح لا يذهب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س/ المسجد الجامع أليس شرطا ؟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لا ، ليس شرطا يعتكف في مسجد جماعة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المسجد الأقصى يطلق عليه ثالث الحرمين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ثالث المسجدين ، لأنه ليس حرما</w:t>
      </w:r>
      <w:r w:rsidR="007124F6"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لكن عبارة العامة يسمونه ثالث الحرمين يوهم وإلا هو ليس حرما</w:t>
      </w:r>
      <w:r w:rsidR="007124F6" w:rsidRPr="002B307E">
        <w:rPr>
          <w:rFonts w:asciiTheme="minorBidi" w:hAnsiTheme="minorBidi" w:cstheme="minorBidi"/>
          <w:sz w:val="32"/>
          <w:szCs w:val="32"/>
          <w:rtl/>
        </w:rPr>
        <w:t>ً الحرمان فقط مكة والمدينة .</w:t>
      </w:r>
    </w:p>
    <w:p w:rsidR="007124F6"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س/ إنسان يريد أن يعتكف وهو حسن الصوت ، فطلبوا منه أن يصلي بهم التراويح والقيام في مسجد ثاني فهل له أن يعتكف ويشترط الخروج لصلاة التراويح والقيام ؟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 ما أعلم ، كلها نافلة ، وفعله فيه مصلحه .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س/ الإمام الذهبي هل يرى </w:t>
      </w:r>
      <w:r w:rsidR="007124F6" w:rsidRPr="002B307E">
        <w:rPr>
          <w:rFonts w:asciiTheme="minorBidi" w:hAnsiTheme="minorBidi" w:cstheme="minorBidi"/>
          <w:sz w:val="32"/>
          <w:szCs w:val="32"/>
          <w:rtl/>
        </w:rPr>
        <w:t>شد الرح</w:t>
      </w:r>
      <w:r w:rsidRPr="002B307E">
        <w:rPr>
          <w:rFonts w:asciiTheme="minorBidi" w:hAnsiTheme="minorBidi" w:cstheme="minorBidi"/>
          <w:sz w:val="32"/>
          <w:szCs w:val="32"/>
          <w:rtl/>
        </w:rPr>
        <w:t>ل لا بأس به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ما أتذكر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س/ ذكره في سير أعلام النبلاء ونافح عنه منافحة قوية </w:t>
      </w:r>
      <w:r w:rsidR="007124F6" w:rsidRPr="002B307E">
        <w:rPr>
          <w:rFonts w:asciiTheme="minorBidi" w:hAnsiTheme="minorBidi" w:cstheme="minorBidi"/>
          <w:sz w:val="32"/>
          <w:szCs w:val="32"/>
          <w:rtl/>
        </w:rPr>
        <w:t>.</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ج/إن كان ذكره فهو غلطان الله يرحمه شد الرحال بنص الرسول صلى الله عليه وسلم </w:t>
      </w:r>
      <w:r w:rsidR="007124F6" w:rsidRPr="002B307E">
        <w:rPr>
          <w:rFonts w:asciiTheme="minorBidi" w:hAnsiTheme="minorBidi" w:cstheme="minorBidi"/>
          <w:sz w:val="32"/>
          <w:szCs w:val="32"/>
          <w:rtl/>
        </w:rPr>
        <w:t xml:space="preserve">في </w:t>
      </w:r>
      <w:r w:rsidRPr="002B307E">
        <w:rPr>
          <w:rFonts w:asciiTheme="minorBidi" w:hAnsiTheme="minorBidi" w:cstheme="minorBidi"/>
          <w:sz w:val="32"/>
          <w:szCs w:val="32"/>
          <w:rtl/>
        </w:rPr>
        <w:t xml:space="preserve">الصحيحين لا يجوز ، إذا كان شد الرحال للعبادة أما شد الرحال لطلب العلم أو التجارة فلا بأس ، أما شد الرحال ليتعبد في مسجد غير المساجد الثلاثة فلا </w:t>
      </w:r>
      <w:r w:rsidRPr="002B307E">
        <w:rPr>
          <w:rFonts w:asciiTheme="minorBidi" w:hAnsiTheme="minorBidi" w:cstheme="minorBidi"/>
          <w:sz w:val="32"/>
          <w:szCs w:val="32"/>
          <w:rtl/>
        </w:rPr>
        <w:lastRenderedPageBreak/>
        <w:t>يجوز ، أما إذا شد الرحال لأن فيه علماء يطلب عليهم العلم أو للتجارة أو لزيارة قريب فلا بأس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أقل الاعتكاف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ما ورد فيه شيء ما نعرف في الشرع التحديد ، لا لأقله ولا لأكثره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لو بك</w:t>
      </w:r>
      <w:r w:rsidR="007124F6" w:rsidRPr="002B307E">
        <w:rPr>
          <w:rFonts w:asciiTheme="minorBidi" w:hAnsiTheme="minorBidi" w:cstheme="minorBidi"/>
          <w:sz w:val="32"/>
          <w:szCs w:val="32"/>
          <w:rtl/>
        </w:rPr>
        <w:t>َّ</w:t>
      </w:r>
      <w:r w:rsidRPr="002B307E">
        <w:rPr>
          <w:rFonts w:asciiTheme="minorBidi" w:hAnsiTheme="minorBidi" w:cstheme="minorBidi"/>
          <w:sz w:val="32"/>
          <w:szCs w:val="32"/>
          <w:rtl/>
        </w:rPr>
        <w:t>ر يوم الجمعة هل يسمى اعتكاف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 إن نواه ، وهو اعتكاف </w:t>
      </w:r>
      <w:r w:rsidR="00DF625D" w:rsidRPr="002B307E">
        <w:rPr>
          <w:rFonts w:asciiTheme="minorBidi" w:hAnsiTheme="minorBidi" w:cstheme="minorBidi"/>
          <w:sz w:val="32"/>
          <w:szCs w:val="32"/>
          <w:rtl/>
        </w:rPr>
        <w:t>و</w:t>
      </w:r>
      <w:r w:rsidRPr="002B307E">
        <w:rPr>
          <w:rFonts w:asciiTheme="minorBidi" w:hAnsiTheme="minorBidi" w:cstheme="minorBidi"/>
          <w:sz w:val="32"/>
          <w:szCs w:val="32"/>
          <w:rtl/>
        </w:rPr>
        <w:t xml:space="preserve">لو ما نواه ، وإن نواه فلا بأس ، يسمى </w:t>
      </w:r>
      <w:r w:rsidR="00DF625D" w:rsidRPr="002B307E">
        <w:rPr>
          <w:rFonts w:asciiTheme="minorBidi" w:hAnsiTheme="minorBidi" w:cstheme="minorBidi"/>
          <w:sz w:val="32"/>
          <w:szCs w:val="32"/>
          <w:rtl/>
        </w:rPr>
        <w:t>اعتكاف</w:t>
      </w:r>
      <w:r w:rsidRPr="002B307E">
        <w:rPr>
          <w:rFonts w:asciiTheme="minorBidi" w:hAnsiTheme="minorBidi" w:cstheme="minorBidi"/>
          <w:sz w:val="32"/>
          <w:szCs w:val="32"/>
          <w:rtl/>
        </w:rPr>
        <w:t xml:space="preserve"> معنى الاعتكاف اللب</w:t>
      </w:r>
      <w:r w:rsidR="00DF625D" w:rsidRPr="002B307E">
        <w:rPr>
          <w:rFonts w:asciiTheme="minorBidi" w:hAnsiTheme="minorBidi" w:cstheme="minorBidi"/>
          <w:sz w:val="32"/>
          <w:szCs w:val="32"/>
          <w:rtl/>
        </w:rPr>
        <w:t>ث</w:t>
      </w:r>
      <w:r w:rsidRPr="002B307E">
        <w:rPr>
          <w:rFonts w:asciiTheme="minorBidi" w:hAnsiTheme="minorBidi" w:cstheme="minorBidi"/>
          <w:sz w:val="32"/>
          <w:szCs w:val="32"/>
          <w:rtl/>
        </w:rPr>
        <w:t xml:space="preserve"> ، فإذا نوى اعتكاف فله نيته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هل ليلة القدر لها علامات حسية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 طلوع الشمس لا</w:t>
      </w:r>
      <w:r w:rsidR="00DF625D"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شعاع لها</w:t>
      </w:r>
      <w:r w:rsidR="00DF625D" w:rsidRPr="002B307E">
        <w:rPr>
          <w:rFonts w:asciiTheme="minorBidi" w:hAnsiTheme="minorBidi" w:cstheme="minorBidi"/>
          <w:sz w:val="32"/>
          <w:szCs w:val="32"/>
          <w:rtl/>
        </w:rPr>
        <w:t>، جاء عن</w:t>
      </w:r>
      <w:r w:rsidRPr="002B307E">
        <w:rPr>
          <w:rFonts w:asciiTheme="minorBidi" w:hAnsiTheme="minorBidi" w:cstheme="minorBidi"/>
          <w:sz w:val="32"/>
          <w:szCs w:val="32"/>
          <w:rtl/>
        </w:rPr>
        <w:t xml:space="preserve"> أبي في الصحيح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إذا أمطرت ما يكون دليل على أنها ليلة القدر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ج/ لا ، ليس دليل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س/ ما ورد عن النبي صلى الله عليه وسلم </w:t>
      </w:r>
      <w:r w:rsidR="00DF625D" w:rsidRPr="002B307E">
        <w:rPr>
          <w:rFonts w:asciiTheme="minorBidi" w:hAnsiTheme="minorBidi" w:cstheme="minorBidi"/>
          <w:sz w:val="32"/>
          <w:szCs w:val="32"/>
          <w:rtl/>
        </w:rPr>
        <w:t>.....</w:t>
      </w:r>
      <w:r w:rsidRPr="002B307E">
        <w:rPr>
          <w:rFonts w:asciiTheme="minorBidi" w:hAnsiTheme="minorBidi" w:cstheme="minorBidi"/>
          <w:sz w:val="32"/>
          <w:szCs w:val="32"/>
          <w:rtl/>
        </w:rPr>
        <w:t xml:space="preserve">...؟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 وافق </w:t>
      </w:r>
      <w:r w:rsidR="00DF625D" w:rsidRPr="002B307E">
        <w:rPr>
          <w:rFonts w:asciiTheme="minorBidi" w:hAnsiTheme="minorBidi" w:cstheme="minorBidi"/>
          <w:sz w:val="32"/>
          <w:szCs w:val="32"/>
          <w:rtl/>
        </w:rPr>
        <w:t xml:space="preserve">، </w:t>
      </w:r>
      <w:r w:rsidRPr="002B307E">
        <w:rPr>
          <w:rFonts w:asciiTheme="minorBidi" w:hAnsiTheme="minorBidi" w:cstheme="minorBidi"/>
          <w:sz w:val="32"/>
          <w:szCs w:val="32"/>
          <w:rtl/>
        </w:rPr>
        <w:t>ليس علامة .</w:t>
      </w:r>
    </w:p>
    <w:p w:rsidR="00875FE3"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س/ أوتار ليالي العشر الأواخر باعتبار أول العشر أو أخرها ؟</w:t>
      </w:r>
    </w:p>
    <w:p w:rsidR="00721E5E" w:rsidRPr="002B307E" w:rsidRDefault="00875FE3" w:rsidP="000109D7">
      <w:pPr>
        <w:spacing w:line="276" w:lineRule="auto"/>
        <w:ind w:firstLine="368"/>
        <w:jc w:val="lowKashida"/>
        <w:rPr>
          <w:rFonts w:asciiTheme="minorBidi" w:hAnsiTheme="minorBidi" w:cstheme="minorBidi"/>
          <w:sz w:val="32"/>
          <w:szCs w:val="32"/>
          <w:rtl/>
        </w:rPr>
      </w:pPr>
      <w:r w:rsidRPr="002B307E">
        <w:rPr>
          <w:rFonts w:asciiTheme="minorBidi" w:hAnsiTheme="minorBidi" w:cstheme="minorBidi"/>
          <w:sz w:val="32"/>
          <w:szCs w:val="32"/>
          <w:rtl/>
        </w:rPr>
        <w:t xml:space="preserve">ج/ باعتبار أولها ، وقد جاء في بعض الروايات في سابعة في عاشرة تبقى يدل على أنها ترجى فيها كلها ، لكن الأوتار الحقيقية ، إحدى وعشرون ثلاثة وعشرون خمسة وعشرون سبعة وعشرون تسعة وعشرون ، هذه الأوتار ، وهي كلها ترجى فيها أوتارها وأشفاعها آكدها سبعة وعشرين لكثرة الأحاديث فيها .أ هـ </w:t>
      </w:r>
    </w:p>
    <w:p w:rsidR="00B61FC2" w:rsidRDefault="00DF625D" w:rsidP="000109D7">
      <w:pPr>
        <w:spacing w:line="276" w:lineRule="auto"/>
        <w:ind w:firstLine="368"/>
        <w:jc w:val="center"/>
        <w:rPr>
          <w:rFonts w:asciiTheme="minorBidi" w:hAnsiTheme="minorBidi" w:cstheme="minorBidi"/>
          <w:sz w:val="32"/>
          <w:szCs w:val="32"/>
          <w:rtl/>
        </w:rPr>
      </w:pPr>
      <w:r w:rsidRPr="00617ADC">
        <w:rPr>
          <w:rFonts w:asciiTheme="minorBidi" w:hAnsiTheme="minorBidi" w:cstheme="minorBidi"/>
          <w:sz w:val="32"/>
          <w:szCs w:val="32"/>
          <w:rtl/>
        </w:rPr>
        <w:t>تم بحمد الله وتوفيقه</w:t>
      </w:r>
    </w:p>
    <w:p w:rsidR="00430548" w:rsidRDefault="00430548" w:rsidP="000109D7">
      <w:pPr>
        <w:spacing w:line="276" w:lineRule="auto"/>
        <w:ind w:firstLine="368"/>
        <w:jc w:val="center"/>
        <w:rPr>
          <w:rFonts w:asciiTheme="minorBidi" w:hAnsiTheme="minorBidi" w:cstheme="minorBidi"/>
          <w:sz w:val="32"/>
          <w:szCs w:val="32"/>
          <w:rtl/>
        </w:rPr>
      </w:pPr>
      <w:r>
        <w:rPr>
          <w:rFonts w:asciiTheme="minorBidi" w:hAnsiTheme="minorBidi" w:cstheme="minorBidi" w:hint="cs"/>
          <w:sz w:val="32"/>
          <w:szCs w:val="32"/>
          <w:rtl/>
        </w:rPr>
        <w:t>قام بتفر</w:t>
      </w:r>
      <w:r w:rsidR="00F5730C">
        <w:rPr>
          <w:rFonts w:asciiTheme="minorBidi" w:hAnsiTheme="minorBidi" w:cstheme="minorBidi" w:hint="cs"/>
          <w:sz w:val="32"/>
          <w:szCs w:val="32"/>
          <w:rtl/>
        </w:rPr>
        <w:t>ي</w:t>
      </w:r>
      <w:r>
        <w:rPr>
          <w:rFonts w:asciiTheme="minorBidi" w:hAnsiTheme="minorBidi" w:cstheme="minorBidi" w:hint="cs"/>
          <w:sz w:val="32"/>
          <w:szCs w:val="32"/>
          <w:rtl/>
        </w:rPr>
        <w:t>غه : سعد بن ناصر بن عبدالله الراجحي البقمي غفر الله له ولوالديه وأصلح ذريته</w:t>
      </w:r>
    </w:p>
    <w:p w:rsidR="00430548" w:rsidRDefault="00430548" w:rsidP="000109D7">
      <w:pPr>
        <w:spacing w:line="276" w:lineRule="auto"/>
        <w:ind w:firstLine="368"/>
        <w:jc w:val="center"/>
        <w:rPr>
          <w:rFonts w:asciiTheme="minorBidi" w:hAnsiTheme="minorBidi" w:cstheme="minorBidi"/>
          <w:sz w:val="32"/>
          <w:szCs w:val="32"/>
          <w:rtl/>
        </w:rPr>
      </w:pPr>
      <w:r>
        <w:rPr>
          <w:rFonts w:asciiTheme="minorBidi" w:hAnsiTheme="minorBidi" w:cstheme="minorBidi" w:hint="cs"/>
          <w:sz w:val="32"/>
          <w:szCs w:val="32"/>
          <w:rtl/>
        </w:rPr>
        <w:t>محافظة تربة</w:t>
      </w:r>
      <w:r w:rsidR="00F5730C">
        <w:rPr>
          <w:rFonts w:asciiTheme="minorBidi" w:hAnsiTheme="minorBidi" w:cstheme="minorBidi" w:hint="cs"/>
          <w:sz w:val="32"/>
          <w:szCs w:val="32"/>
          <w:rtl/>
        </w:rPr>
        <w:t xml:space="preserve"> البقوم</w:t>
      </w:r>
      <w:r>
        <w:rPr>
          <w:rFonts w:asciiTheme="minorBidi" w:hAnsiTheme="minorBidi" w:cstheme="minorBidi" w:hint="cs"/>
          <w:sz w:val="32"/>
          <w:szCs w:val="32"/>
          <w:rtl/>
        </w:rPr>
        <w:t xml:space="preserve">  1431</w:t>
      </w:r>
    </w:p>
    <w:p w:rsidR="000114B1" w:rsidRDefault="000114B1" w:rsidP="000109D7">
      <w:pPr>
        <w:spacing w:line="276" w:lineRule="auto"/>
        <w:ind w:firstLine="368"/>
        <w:jc w:val="center"/>
        <w:rPr>
          <w:rFonts w:asciiTheme="minorBidi" w:hAnsiTheme="minorBidi" w:cstheme="minorBidi"/>
          <w:sz w:val="32"/>
          <w:szCs w:val="32"/>
          <w:rtl/>
        </w:rPr>
      </w:pPr>
    </w:p>
    <w:p w:rsidR="000114B1" w:rsidRDefault="000114B1" w:rsidP="000109D7">
      <w:pPr>
        <w:spacing w:line="276" w:lineRule="auto"/>
        <w:ind w:firstLine="368"/>
        <w:jc w:val="center"/>
        <w:rPr>
          <w:rFonts w:asciiTheme="minorBidi" w:hAnsiTheme="minorBidi" w:cstheme="minorBidi"/>
          <w:sz w:val="32"/>
          <w:szCs w:val="32"/>
          <w:rtl/>
        </w:rPr>
      </w:pPr>
    </w:p>
    <w:p w:rsidR="000114B1" w:rsidRDefault="000114B1" w:rsidP="000109D7">
      <w:pPr>
        <w:spacing w:line="276" w:lineRule="auto"/>
        <w:ind w:firstLine="368"/>
        <w:jc w:val="center"/>
        <w:rPr>
          <w:rFonts w:asciiTheme="minorBidi" w:hAnsiTheme="minorBidi" w:cstheme="minorBidi"/>
          <w:sz w:val="32"/>
          <w:szCs w:val="32"/>
          <w:rtl/>
        </w:rPr>
      </w:pPr>
    </w:p>
    <w:p w:rsidR="000114B1" w:rsidRDefault="000114B1" w:rsidP="000109D7">
      <w:pPr>
        <w:spacing w:line="276" w:lineRule="auto"/>
        <w:ind w:firstLine="368"/>
        <w:jc w:val="center"/>
        <w:rPr>
          <w:rFonts w:asciiTheme="minorBidi" w:hAnsiTheme="minorBidi" w:cstheme="minorBidi"/>
          <w:sz w:val="32"/>
          <w:szCs w:val="32"/>
          <w:rtl/>
        </w:rPr>
      </w:pPr>
    </w:p>
    <w:p w:rsidR="000114B1" w:rsidRDefault="000114B1" w:rsidP="000109D7">
      <w:pPr>
        <w:spacing w:line="276" w:lineRule="auto"/>
        <w:ind w:firstLine="368"/>
        <w:jc w:val="center"/>
        <w:rPr>
          <w:rFonts w:asciiTheme="minorBidi" w:hAnsiTheme="minorBidi" w:cstheme="minorBidi"/>
          <w:sz w:val="32"/>
          <w:szCs w:val="32"/>
          <w:rtl/>
        </w:rPr>
      </w:pPr>
    </w:p>
    <w:p w:rsidR="000114B1" w:rsidRDefault="000114B1" w:rsidP="000109D7">
      <w:pPr>
        <w:spacing w:line="276" w:lineRule="auto"/>
        <w:ind w:firstLine="368"/>
        <w:jc w:val="center"/>
        <w:rPr>
          <w:rFonts w:asciiTheme="minorBidi" w:hAnsiTheme="minorBidi" w:cstheme="minorBidi"/>
          <w:sz w:val="32"/>
          <w:szCs w:val="32"/>
          <w:rtl/>
        </w:rPr>
      </w:pPr>
    </w:p>
    <w:p w:rsidR="000114B1" w:rsidRDefault="000114B1" w:rsidP="000109D7">
      <w:pPr>
        <w:spacing w:line="276" w:lineRule="auto"/>
        <w:ind w:firstLine="368"/>
        <w:jc w:val="center"/>
        <w:rPr>
          <w:rFonts w:asciiTheme="minorBidi" w:hAnsiTheme="minorBidi" w:cstheme="minorBidi"/>
          <w:sz w:val="32"/>
          <w:szCs w:val="32"/>
          <w:rtl/>
        </w:rPr>
      </w:pPr>
    </w:p>
    <w:p w:rsidR="000114B1" w:rsidRDefault="000114B1" w:rsidP="000109D7">
      <w:pPr>
        <w:spacing w:line="276" w:lineRule="auto"/>
        <w:ind w:firstLine="368"/>
        <w:jc w:val="center"/>
        <w:rPr>
          <w:rFonts w:asciiTheme="minorBidi" w:hAnsiTheme="minorBidi" w:cstheme="minorBidi"/>
          <w:sz w:val="32"/>
          <w:szCs w:val="32"/>
          <w:rtl/>
        </w:rPr>
      </w:pPr>
    </w:p>
    <w:p w:rsidR="000114B1" w:rsidRDefault="000114B1" w:rsidP="00F5730C">
      <w:pPr>
        <w:spacing w:line="276" w:lineRule="auto"/>
        <w:rPr>
          <w:rFonts w:asciiTheme="minorBidi" w:hAnsiTheme="minorBidi" w:cstheme="minorBidi"/>
          <w:sz w:val="32"/>
          <w:szCs w:val="32"/>
          <w:rtl/>
        </w:rPr>
      </w:pPr>
    </w:p>
    <w:p w:rsidR="000114B1" w:rsidRDefault="000114B1" w:rsidP="000109D7">
      <w:pPr>
        <w:spacing w:line="276" w:lineRule="auto"/>
        <w:ind w:firstLine="368"/>
        <w:jc w:val="center"/>
        <w:rPr>
          <w:rFonts w:asciiTheme="minorBidi" w:hAnsiTheme="minorBidi" w:cstheme="minorBidi"/>
          <w:sz w:val="32"/>
          <w:szCs w:val="32"/>
          <w:rtl/>
        </w:rPr>
      </w:pPr>
    </w:p>
    <w:p w:rsidR="000114B1" w:rsidRDefault="000114B1" w:rsidP="000109D7">
      <w:pPr>
        <w:spacing w:line="276" w:lineRule="auto"/>
        <w:ind w:firstLine="368"/>
        <w:jc w:val="center"/>
        <w:rPr>
          <w:rFonts w:asciiTheme="minorBidi" w:hAnsiTheme="minorBidi" w:cstheme="minorBidi"/>
          <w:sz w:val="32"/>
          <w:szCs w:val="32"/>
          <w:rtl/>
        </w:rPr>
      </w:pPr>
    </w:p>
    <w:sectPr w:rsidR="000114B1" w:rsidSect="00850C68">
      <w:type w:val="continuous"/>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F12" w:rsidRDefault="00B33F12" w:rsidP="001C674B">
      <w:r>
        <w:separator/>
      </w:r>
    </w:p>
  </w:endnote>
  <w:endnote w:type="continuationSeparator" w:id="0">
    <w:p w:rsidR="00B33F12" w:rsidRDefault="00B33F12" w:rsidP="001C67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l-QuranAlKareem">
    <w:altName w:val="Times New Roman"/>
    <w:charset w:val="00"/>
    <w:family w:val="auto"/>
    <w:pitch w:val="variable"/>
    <w:sig w:usb0="00000000" w:usb1="80000000" w:usb2="00000008" w:usb3="00000000" w:csb0="00000043" w:csb1="00000000"/>
  </w:font>
  <w:font w:name="Arial">
    <w:panose1 w:val="020B0604020202020204"/>
    <w:charset w:val="00"/>
    <w:family w:val="swiss"/>
    <w:pitch w:val="variable"/>
    <w:sig w:usb0="E0002AFF" w:usb1="C0007843" w:usb2="00000009" w:usb3="00000000" w:csb0="000001FF" w:csb1="00000000"/>
  </w:font>
  <w:font w:name="AL-Mohanad">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DecoType Naskh Variants">
    <w:panose1 w:val="02010400000000000000"/>
    <w:charset w:val="B2"/>
    <w:family w:val="auto"/>
    <w:pitch w:val="variable"/>
    <w:sig w:usb0="00002001" w:usb1="80000000" w:usb2="00000008" w:usb3="00000000" w:csb0="00000040" w:csb1="00000000"/>
  </w:font>
  <w:font w:name="Arb Hadith">
    <w:charset w:val="02"/>
    <w:family w:val="auto"/>
    <w:pitch w:val="variable"/>
    <w:sig w:usb0="00000000" w:usb1="10000000" w:usb2="00000000" w:usb3="00000000" w:csb0="8000000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07E" w:rsidRPr="00F822F0" w:rsidRDefault="00992F8A">
    <w:pPr>
      <w:pStyle w:val="a4"/>
      <w:jc w:val="center"/>
      <w:rPr>
        <w:sz w:val="28"/>
      </w:rPr>
    </w:pPr>
    <w:r w:rsidRPr="00F822F0">
      <w:rPr>
        <w:sz w:val="28"/>
      </w:rPr>
      <w:fldChar w:fldCharType="begin"/>
    </w:r>
    <w:r w:rsidR="002B307E" w:rsidRPr="00F822F0">
      <w:rPr>
        <w:sz w:val="28"/>
      </w:rPr>
      <w:instrText xml:space="preserve"> PAGE   \* MERGEFORMAT </w:instrText>
    </w:r>
    <w:r w:rsidRPr="00F822F0">
      <w:rPr>
        <w:sz w:val="28"/>
      </w:rPr>
      <w:fldChar w:fldCharType="separate"/>
    </w:r>
    <w:r w:rsidR="00544C6C" w:rsidRPr="00544C6C">
      <w:rPr>
        <w:noProof/>
        <w:sz w:val="28"/>
        <w:rtl/>
        <w:lang w:val="ar-SA"/>
      </w:rPr>
      <w:t>45</w:t>
    </w:r>
    <w:r w:rsidRPr="00F822F0">
      <w:rPr>
        <w:sz w:val="28"/>
      </w:rPr>
      <w:fldChar w:fldCharType="end"/>
    </w:r>
  </w:p>
  <w:p w:rsidR="002B307E" w:rsidRDefault="002B30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F12" w:rsidRDefault="00B33F12" w:rsidP="001C674B">
      <w:r>
        <w:separator/>
      </w:r>
    </w:p>
  </w:footnote>
  <w:footnote w:type="continuationSeparator" w:id="0">
    <w:p w:rsidR="00B33F12" w:rsidRDefault="00B33F12" w:rsidP="001C67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07E" w:rsidRPr="00790774" w:rsidRDefault="00992F8A" w:rsidP="00790774">
    <w:pPr>
      <w:pStyle w:val="a3"/>
      <w:rPr>
        <w:sz w:val="26"/>
        <w:szCs w:val="26"/>
      </w:rPr>
    </w:pPr>
    <w:r>
      <w:rPr>
        <w:noProof/>
        <w:sz w:val="26"/>
        <w:szCs w:val="26"/>
      </w:rPr>
      <w:pict>
        <v:shapetype id="_x0000_t32" coordsize="21600,21600" o:spt="32" o:oned="t" path="m,l21600,21600e" filled="f">
          <v:path arrowok="t" fillok="f" o:connecttype="none"/>
          <o:lock v:ext="edit" shapetype="t"/>
        </v:shapetype>
        <v:shape id="_x0000_s11265" type="#_x0000_t32" style="position:absolute;left:0;text-align:left;margin-left:300pt;margin-top:9.6pt;width:178.5pt;height:0;z-index:1" o:connectortype="straight">
          <w10:wrap anchorx="page"/>
        </v:shape>
      </w:pict>
    </w:r>
    <w:r w:rsidR="002B307E">
      <w:rPr>
        <w:rFonts w:hint="cs"/>
        <w:sz w:val="26"/>
        <w:szCs w:val="26"/>
        <w:rtl/>
      </w:rPr>
      <w:t xml:space="preserve">                                           </w:t>
    </w:r>
    <w:r w:rsidR="002B307E" w:rsidRPr="00790774">
      <w:rPr>
        <w:rFonts w:hint="cs"/>
        <w:sz w:val="26"/>
        <w:szCs w:val="26"/>
        <w:rtl/>
      </w:rPr>
      <w:t>تعليقات الإمام عبد العزيز بن باز على كتاب الصيام من بلوغ المرام</w:t>
    </w:r>
  </w:p>
  <w:p w:rsidR="002B307E" w:rsidRDefault="002B307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8D5F1C"/>
    <w:multiLevelType w:val="hybridMultilevel"/>
    <w:tmpl w:val="AC04B5B8"/>
    <w:lvl w:ilvl="0" w:tplc="2F6827C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A923B35"/>
    <w:multiLevelType w:val="hybridMultilevel"/>
    <w:tmpl w:val="23165534"/>
    <w:lvl w:ilvl="0" w:tplc="0409000F">
      <w:start w:val="1"/>
      <w:numFmt w:val="decimal"/>
      <w:lvlText w:val="%1."/>
      <w:lvlJc w:val="left"/>
      <w:pPr>
        <w:ind w:left="1466" w:hanging="360"/>
      </w:pPr>
    </w:lvl>
    <w:lvl w:ilvl="1" w:tplc="04090019" w:tentative="1">
      <w:start w:val="1"/>
      <w:numFmt w:val="lowerLetter"/>
      <w:lvlText w:val="%2."/>
      <w:lvlJc w:val="left"/>
      <w:pPr>
        <w:ind w:left="2186" w:hanging="360"/>
      </w:pPr>
    </w:lvl>
    <w:lvl w:ilvl="2" w:tplc="0409001B" w:tentative="1">
      <w:start w:val="1"/>
      <w:numFmt w:val="lowerRoman"/>
      <w:lvlText w:val="%3."/>
      <w:lvlJc w:val="right"/>
      <w:pPr>
        <w:ind w:left="2906" w:hanging="180"/>
      </w:pPr>
    </w:lvl>
    <w:lvl w:ilvl="3" w:tplc="0409000F" w:tentative="1">
      <w:start w:val="1"/>
      <w:numFmt w:val="decimal"/>
      <w:lvlText w:val="%4."/>
      <w:lvlJc w:val="left"/>
      <w:pPr>
        <w:ind w:left="3626" w:hanging="360"/>
      </w:pPr>
    </w:lvl>
    <w:lvl w:ilvl="4" w:tplc="04090019" w:tentative="1">
      <w:start w:val="1"/>
      <w:numFmt w:val="lowerLetter"/>
      <w:lvlText w:val="%5."/>
      <w:lvlJc w:val="left"/>
      <w:pPr>
        <w:ind w:left="4346" w:hanging="360"/>
      </w:pPr>
    </w:lvl>
    <w:lvl w:ilvl="5" w:tplc="0409001B" w:tentative="1">
      <w:start w:val="1"/>
      <w:numFmt w:val="lowerRoman"/>
      <w:lvlText w:val="%6."/>
      <w:lvlJc w:val="right"/>
      <w:pPr>
        <w:ind w:left="5066" w:hanging="180"/>
      </w:pPr>
    </w:lvl>
    <w:lvl w:ilvl="6" w:tplc="0409000F" w:tentative="1">
      <w:start w:val="1"/>
      <w:numFmt w:val="decimal"/>
      <w:lvlText w:val="%7."/>
      <w:lvlJc w:val="left"/>
      <w:pPr>
        <w:ind w:left="5786" w:hanging="360"/>
      </w:pPr>
    </w:lvl>
    <w:lvl w:ilvl="7" w:tplc="04090019" w:tentative="1">
      <w:start w:val="1"/>
      <w:numFmt w:val="lowerLetter"/>
      <w:lvlText w:val="%8."/>
      <w:lvlJc w:val="left"/>
      <w:pPr>
        <w:ind w:left="6506" w:hanging="360"/>
      </w:pPr>
    </w:lvl>
    <w:lvl w:ilvl="8" w:tplc="0409001B" w:tentative="1">
      <w:start w:val="1"/>
      <w:numFmt w:val="lowerRoman"/>
      <w:lvlText w:val="%9."/>
      <w:lvlJc w:val="right"/>
      <w:pPr>
        <w:ind w:left="7226" w:hanging="180"/>
      </w:pPr>
    </w:lvl>
  </w:abstractNum>
  <w:abstractNum w:abstractNumId="2">
    <w:nsid w:val="440A6FF9"/>
    <w:multiLevelType w:val="hybridMultilevel"/>
    <w:tmpl w:val="4B7069B8"/>
    <w:lvl w:ilvl="0" w:tplc="29E0D852">
      <w:start w:val="1"/>
      <w:numFmt w:val="decimal"/>
      <w:lvlText w:val="%1-"/>
      <w:lvlJc w:val="left"/>
      <w:pPr>
        <w:tabs>
          <w:tab w:val="num" w:pos="1151"/>
        </w:tabs>
        <w:ind w:left="584" w:hanging="187"/>
      </w:pPr>
      <w:rPr>
        <w:rFonts w:hint="default"/>
      </w:rPr>
    </w:lvl>
    <w:lvl w:ilvl="1" w:tplc="04090019" w:tentative="1">
      <w:start w:val="1"/>
      <w:numFmt w:val="lowerLetter"/>
      <w:lvlText w:val="%2."/>
      <w:lvlJc w:val="left"/>
      <w:pPr>
        <w:tabs>
          <w:tab w:val="num" w:pos="1826"/>
        </w:tabs>
        <w:ind w:left="1826" w:hanging="360"/>
      </w:pPr>
    </w:lvl>
    <w:lvl w:ilvl="2" w:tplc="0409001B" w:tentative="1">
      <w:start w:val="1"/>
      <w:numFmt w:val="lowerRoman"/>
      <w:lvlText w:val="%3."/>
      <w:lvlJc w:val="right"/>
      <w:pPr>
        <w:tabs>
          <w:tab w:val="num" w:pos="2546"/>
        </w:tabs>
        <w:ind w:left="2546" w:hanging="180"/>
      </w:pPr>
    </w:lvl>
    <w:lvl w:ilvl="3" w:tplc="0409000F" w:tentative="1">
      <w:start w:val="1"/>
      <w:numFmt w:val="decimal"/>
      <w:lvlText w:val="%4."/>
      <w:lvlJc w:val="left"/>
      <w:pPr>
        <w:tabs>
          <w:tab w:val="num" w:pos="3266"/>
        </w:tabs>
        <w:ind w:left="3266" w:hanging="360"/>
      </w:pPr>
    </w:lvl>
    <w:lvl w:ilvl="4" w:tplc="04090019" w:tentative="1">
      <w:start w:val="1"/>
      <w:numFmt w:val="lowerLetter"/>
      <w:lvlText w:val="%5."/>
      <w:lvlJc w:val="left"/>
      <w:pPr>
        <w:tabs>
          <w:tab w:val="num" w:pos="3986"/>
        </w:tabs>
        <w:ind w:left="3986" w:hanging="360"/>
      </w:pPr>
    </w:lvl>
    <w:lvl w:ilvl="5" w:tplc="0409001B" w:tentative="1">
      <w:start w:val="1"/>
      <w:numFmt w:val="lowerRoman"/>
      <w:lvlText w:val="%6."/>
      <w:lvlJc w:val="right"/>
      <w:pPr>
        <w:tabs>
          <w:tab w:val="num" w:pos="4706"/>
        </w:tabs>
        <w:ind w:left="4706" w:hanging="180"/>
      </w:pPr>
    </w:lvl>
    <w:lvl w:ilvl="6" w:tplc="0409000F" w:tentative="1">
      <w:start w:val="1"/>
      <w:numFmt w:val="decimal"/>
      <w:lvlText w:val="%7."/>
      <w:lvlJc w:val="left"/>
      <w:pPr>
        <w:tabs>
          <w:tab w:val="num" w:pos="5426"/>
        </w:tabs>
        <w:ind w:left="5426" w:hanging="360"/>
      </w:pPr>
    </w:lvl>
    <w:lvl w:ilvl="7" w:tplc="04090019" w:tentative="1">
      <w:start w:val="1"/>
      <w:numFmt w:val="lowerLetter"/>
      <w:lvlText w:val="%8."/>
      <w:lvlJc w:val="left"/>
      <w:pPr>
        <w:tabs>
          <w:tab w:val="num" w:pos="6146"/>
        </w:tabs>
        <w:ind w:left="6146" w:hanging="360"/>
      </w:pPr>
    </w:lvl>
    <w:lvl w:ilvl="8" w:tplc="0409001B" w:tentative="1">
      <w:start w:val="1"/>
      <w:numFmt w:val="lowerRoman"/>
      <w:lvlText w:val="%9."/>
      <w:lvlJc w:val="right"/>
      <w:pPr>
        <w:tabs>
          <w:tab w:val="num" w:pos="6866"/>
        </w:tabs>
        <w:ind w:left="6866" w:hanging="180"/>
      </w:pPr>
    </w:lvl>
  </w:abstractNum>
  <w:abstractNum w:abstractNumId="3">
    <w:nsid w:val="56FB190A"/>
    <w:multiLevelType w:val="hybridMultilevel"/>
    <w:tmpl w:val="E25443AC"/>
    <w:lvl w:ilvl="0" w:tplc="E8BE52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48"/>
  <w:hideSpellingErrors/>
  <w:stylePaneFormatFilter w:val="3F01"/>
  <w:doNotTrackMoves/>
  <w:defaultTabStop w:val="720"/>
  <w:characterSpacingControl w:val="doNotCompress"/>
  <w:hdrShapeDefaults>
    <o:shapedefaults v:ext="edit" spidmax="20482"/>
    <o:shapelayout v:ext="edit">
      <o:idmap v:ext="edit" data="11"/>
      <o:rules v:ext="edit">
        <o:r id="V:Rule2" type="connector" idref="#_x0000_s11265"/>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E4E9B"/>
    <w:rsid w:val="0000668A"/>
    <w:rsid w:val="000109D7"/>
    <w:rsid w:val="000114B1"/>
    <w:rsid w:val="00016255"/>
    <w:rsid w:val="000244DE"/>
    <w:rsid w:val="00034022"/>
    <w:rsid w:val="00043422"/>
    <w:rsid w:val="000570BF"/>
    <w:rsid w:val="000E09BC"/>
    <w:rsid w:val="00101674"/>
    <w:rsid w:val="001C674B"/>
    <w:rsid w:val="001E4480"/>
    <w:rsid w:val="001F7409"/>
    <w:rsid w:val="00227834"/>
    <w:rsid w:val="00240F36"/>
    <w:rsid w:val="002863FA"/>
    <w:rsid w:val="0029239A"/>
    <w:rsid w:val="002B1062"/>
    <w:rsid w:val="002B2D68"/>
    <w:rsid w:val="002B307E"/>
    <w:rsid w:val="002C7380"/>
    <w:rsid w:val="002D17E6"/>
    <w:rsid w:val="002E1492"/>
    <w:rsid w:val="003B6E60"/>
    <w:rsid w:val="00403EE2"/>
    <w:rsid w:val="00413453"/>
    <w:rsid w:val="00427689"/>
    <w:rsid w:val="00430548"/>
    <w:rsid w:val="0043713A"/>
    <w:rsid w:val="004865DB"/>
    <w:rsid w:val="004959C7"/>
    <w:rsid w:val="004E158D"/>
    <w:rsid w:val="004E34F4"/>
    <w:rsid w:val="005431C3"/>
    <w:rsid w:val="00544C6C"/>
    <w:rsid w:val="005708DD"/>
    <w:rsid w:val="00572650"/>
    <w:rsid w:val="00573FF7"/>
    <w:rsid w:val="00592B41"/>
    <w:rsid w:val="005A2113"/>
    <w:rsid w:val="005B0438"/>
    <w:rsid w:val="005B1734"/>
    <w:rsid w:val="005D09A6"/>
    <w:rsid w:val="00617ADC"/>
    <w:rsid w:val="006427FB"/>
    <w:rsid w:val="00646F8A"/>
    <w:rsid w:val="0065087D"/>
    <w:rsid w:val="00662A06"/>
    <w:rsid w:val="006E75AB"/>
    <w:rsid w:val="006F0C65"/>
    <w:rsid w:val="006F4EE9"/>
    <w:rsid w:val="00706CDB"/>
    <w:rsid w:val="007124F6"/>
    <w:rsid w:val="00721E5E"/>
    <w:rsid w:val="00732FB6"/>
    <w:rsid w:val="00756EFB"/>
    <w:rsid w:val="0077388F"/>
    <w:rsid w:val="007762BB"/>
    <w:rsid w:val="00790774"/>
    <w:rsid w:val="00794110"/>
    <w:rsid w:val="007D1299"/>
    <w:rsid w:val="0080188C"/>
    <w:rsid w:val="00804348"/>
    <w:rsid w:val="00821E24"/>
    <w:rsid w:val="00826B0C"/>
    <w:rsid w:val="00850C68"/>
    <w:rsid w:val="00870367"/>
    <w:rsid w:val="00875FE3"/>
    <w:rsid w:val="008A3D27"/>
    <w:rsid w:val="008C44D7"/>
    <w:rsid w:val="008C493D"/>
    <w:rsid w:val="008D33D7"/>
    <w:rsid w:val="008E58AE"/>
    <w:rsid w:val="009048C6"/>
    <w:rsid w:val="00943D78"/>
    <w:rsid w:val="00972C53"/>
    <w:rsid w:val="00991942"/>
    <w:rsid w:val="00992F8A"/>
    <w:rsid w:val="009D27CF"/>
    <w:rsid w:val="009D5BBF"/>
    <w:rsid w:val="00A02148"/>
    <w:rsid w:val="00A042D7"/>
    <w:rsid w:val="00A417FC"/>
    <w:rsid w:val="00A443C0"/>
    <w:rsid w:val="00A61371"/>
    <w:rsid w:val="00A62919"/>
    <w:rsid w:val="00A63280"/>
    <w:rsid w:val="00A92A6F"/>
    <w:rsid w:val="00AA33DB"/>
    <w:rsid w:val="00AA6ADE"/>
    <w:rsid w:val="00AC530F"/>
    <w:rsid w:val="00AC78B3"/>
    <w:rsid w:val="00AF54F7"/>
    <w:rsid w:val="00B02F99"/>
    <w:rsid w:val="00B33A2B"/>
    <w:rsid w:val="00B33F12"/>
    <w:rsid w:val="00B51D89"/>
    <w:rsid w:val="00B61FC2"/>
    <w:rsid w:val="00B81BA6"/>
    <w:rsid w:val="00B96DE6"/>
    <w:rsid w:val="00BB4F4F"/>
    <w:rsid w:val="00BC69C6"/>
    <w:rsid w:val="00BD6B79"/>
    <w:rsid w:val="00C46D88"/>
    <w:rsid w:val="00CD3AB1"/>
    <w:rsid w:val="00CE4E9B"/>
    <w:rsid w:val="00CF4009"/>
    <w:rsid w:val="00CF4385"/>
    <w:rsid w:val="00D06763"/>
    <w:rsid w:val="00D47D0E"/>
    <w:rsid w:val="00D514C3"/>
    <w:rsid w:val="00D7031A"/>
    <w:rsid w:val="00D83B39"/>
    <w:rsid w:val="00D93864"/>
    <w:rsid w:val="00D9478B"/>
    <w:rsid w:val="00DB1D58"/>
    <w:rsid w:val="00DB3672"/>
    <w:rsid w:val="00DB7A2B"/>
    <w:rsid w:val="00DD20D3"/>
    <w:rsid w:val="00DE55CE"/>
    <w:rsid w:val="00DF625D"/>
    <w:rsid w:val="00E1386B"/>
    <w:rsid w:val="00E15141"/>
    <w:rsid w:val="00E30AB8"/>
    <w:rsid w:val="00E94DB8"/>
    <w:rsid w:val="00EA5365"/>
    <w:rsid w:val="00EC2CBF"/>
    <w:rsid w:val="00ED67B3"/>
    <w:rsid w:val="00EE343C"/>
    <w:rsid w:val="00EE6635"/>
    <w:rsid w:val="00F21206"/>
    <w:rsid w:val="00F502B7"/>
    <w:rsid w:val="00F5730C"/>
    <w:rsid w:val="00F63873"/>
    <w:rsid w:val="00F679A9"/>
    <w:rsid w:val="00F76D7D"/>
    <w:rsid w:val="00F822F0"/>
    <w:rsid w:val="00FD580E"/>
    <w:rsid w:val="00FE69D0"/>
    <w:rsid w:val="00FE7C47"/>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rules v:ext="edit">
        <o:r id="V:Rule15" type="connector" idref="#_x0000_s1030"/>
        <o:r id="V:Rule16" type="connector" idref="#_x0000_s1036"/>
        <o:r id="V:Rule17" type="connector" idref="#_x0000_s1039"/>
        <o:r id="V:Rule18" type="connector" idref="#_x0000_s1034"/>
        <o:r id="V:Rule19" type="connector" idref="#_x0000_s1026"/>
        <o:r id="V:Rule20" type="connector" idref="#_x0000_s1028"/>
        <o:r id="V:Rule21" type="connector" idref="#_x0000_s1037"/>
        <o:r id="V:Rule22" type="connector" idref="#_x0000_s1029"/>
        <o:r id="V:Rule23" type="connector" idref="#_x0000_s1031"/>
        <o:r id="V:Rule24" type="connector" idref="#_x0000_s1038"/>
        <o:r id="V:Rule25" type="connector" idref="#_x0000_s1033"/>
        <o:r id="V:Rule26" type="connector" idref="#_x0000_s1035"/>
        <o:r id="V:Rule27" type="connector" idref="#_x0000_s1032"/>
        <o:r id="V:Rule28"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4E9B"/>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C674B"/>
    <w:pPr>
      <w:tabs>
        <w:tab w:val="center" w:pos="4153"/>
        <w:tab w:val="right" w:pos="8306"/>
      </w:tabs>
    </w:pPr>
  </w:style>
  <w:style w:type="character" w:customStyle="1" w:styleId="Char">
    <w:name w:val="رأس صفحة Char"/>
    <w:basedOn w:val="a0"/>
    <w:link w:val="a3"/>
    <w:uiPriority w:val="99"/>
    <w:rsid w:val="001C674B"/>
    <w:rPr>
      <w:sz w:val="24"/>
      <w:szCs w:val="24"/>
    </w:rPr>
  </w:style>
  <w:style w:type="paragraph" w:styleId="a4">
    <w:name w:val="footer"/>
    <w:basedOn w:val="a"/>
    <w:link w:val="Char0"/>
    <w:uiPriority w:val="99"/>
    <w:rsid w:val="001C674B"/>
    <w:pPr>
      <w:tabs>
        <w:tab w:val="center" w:pos="4153"/>
        <w:tab w:val="right" w:pos="8306"/>
      </w:tabs>
    </w:pPr>
  </w:style>
  <w:style w:type="character" w:customStyle="1" w:styleId="Char0">
    <w:name w:val="تذييل صفحة Char"/>
    <w:basedOn w:val="a0"/>
    <w:link w:val="a4"/>
    <w:uiPriority w:val="99"/>
    <w:rsid w:val="001C674B"/>
    <w:rPr>
      <w:sz w:val="24"/>
      <w:szCs w:val="24"/>
    </w:rPr>
  </w:style>
  <w:style w:type="paragraph" w:styleId="a5">
    <w:name w:val="Balloon Text"/>
    <w:basedOn w:val="a"/>
    <w:link w:val="Char1"/>
    <w:rsid w:val="00790774"/>
    <w:rPr>
      <w:rFonts w:ascii="Tahoma" w:hAnsi="Tahoma" w:cs="Tahoma"/>
      <w:sz w:val="16"/>
      <w:szCs w:val="16"/>
    </w:rPr>
  </w:style>
  <w:style w:type="character" w:customStyle="1" w:styleId="Char1">
    <w:name w:val="نص في بالون Char"/>
    <w:basedOn w:val="a0"/>
    <w:link w:val="a5"/>
    <w:rsid w:val="007907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C7515-0D5A-404F-B4CD-B543EC077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1356</TotalTime>
  <Pages>46</Pages>
  <Words>12755</Words>
  <Characters>72709</Characters>
  <Application>Microsoft Office Word</Application>
  <DocSecurity>0</DocSecurity>
  <Lines>605</Lines>
  <Paragraphs>170</Paragraphs>
  <ScaleCrop>false</ScaleCrop>
  <HeadingPairs>
    <vt:vector size="2" baseType="variant">
      <vt:variant>
        <vt:lpstr>العنوان</vt:lpstr>
      </vt:variant>
      <vt:variant>
        <vt:i4>1</vt:i4>
      </vt:variant>
    </vt:vector>
  </HeadingPairs>
  <TitlesOfParts>
    <vt:vector size="1" baseType="lpstr">
      <vt:lpstr>التعليق على كتاب الصيام  من بلوغ المرام  للإمام عبدالعزيز بن باز </vt:lpstr>
    </vt:vector>
  </TitlesOfParts>
  <Company>3G</Company>
  <LinksUpToDate>false</LinksUpToDate>
  <CharactersWithSpaces>85294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التعليق على كتاب الصيام  من بلوغ المرام  للإمام عبدالعزيز بن باز</dc:title>
  <dc:creator>سعد بن ناصر الراجحي / محافظة تربة</dc:creator>
  <cp:lastModifiedBy>TOSHIBA</cp:lastModifiedBy>
  <cp:revision>66</cp:revision>
  <cp:lastPrinted>2012-07-03T17:39:00Z</cp:lastPrinted>
  <dcterms:created xsi:type="dcterms:W3CDTF">2010-08-09T14:03:00Z</dcterms:created>
  <dcterms:modified xsi:type="dcterms:W3CDTF">2012-07-03T17:52:00Z</dcterms:modified>
</cp:coreProperties>
</file>